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0" w:type="dxa"/>
        <w:tblCellMar>
          <w:left w:w="10" w:type="dxa"/>
          <w:right w:w="10" w:type="dxa"/>
        </w:tblCellMar>
        <w:tblLook w:val="0000" w:firstRow="0" w:lastRow="0" w:firstColumn="0" w:lastColumn="0" w:noHBand="0" w:noVBand="0"/>
      </w:tblPr>
      <w:tblGrid>
        <w:gridCol w:w="8850"/>
      </w:tblGrid>
      <w:tr w:rsidR="00DA33DC" w14:paraId="3C9F6A5A" w14:textId="77777777" w:rsidTr="00056557">
        <w:tblPrEx>
          <w:tblCellMar>
            <w:top w:w="0" w:type="dxa"/>
            <w:bottom w:w="0" w:type="dxa"/>
          </w:tblCellMar>
        </w:tblPrEx>
        <w:tc>
          <w:tcPr>
            <w:tcW w:w="8850" w:type="dxa"/>
            <w:shd w:val="clear" w:color="auto" w:fill="F9FAFC"/>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DA33DC" w14:paraId="1A563FCB" w14:textId="77777777" w:rsidTr="00056557">
              <w:tblPrEx>
                <w:tblCellMar>
                  <w:top w:w="0" w:type="dxa"/>
                  <w:bottom w:w="0" w:type="dxa"/>
                </w:tblCellMar>
              </w:tblPrEx>
              <w:trPr>
                <w:jc w:val="center"/>
              </w:trPr>
              <w:tc>
                <w:tcPr>
                  <w:tcW w:w="8850" w:type="dxa"/>
                  <w:shd w:val="clear" w:color="auto" w:fill="auto"/>
                  <w:tcMar>
                    <w:top w:w="0" w:type="dxa"/>
                    <w:left w:w="0" w:type="dxa"/>
                    <w:bottom w:w="0" w:type="dxa"/>
                    <w:right w:w="0" w:type="dxa"/>
                  </w:tcMar>
                </w:tcPr>
                <w:tbl>
                  <w:tblPr>
                    <w:tblW w:w="5000" w:type="pct"/>
                    <w:jc w:val="center"/>
                    <w:tblCellMar>
                      <w:left w:w="10" w:type="dxa"/>
                      <w:right w:w="10" w:type="dxa"/>
                    </w:tblCellMar>
                    <w:tblLook w:val="0000" w:firstRow="0" w:lastRow="0" w:firstColumn="0" w:lastColumn="0" w:noHBand="0" w:noVBand="0"/>
                  </w:tblPr>
                  <w:tblGrid>
                    <w:gridCol w:w="8850"/>
                  </w:tblGrid>
                  <w:tr w:rsidR="00DA33DC" w14:paraId="24725325" w14:textId="77777777" w:rsidTr="00056557">
                    <w:tblPrEx>
                      <w:tblCellMar>
                        <w:top w:w="0" w:type="dxa"/>
                        <w:bottom w:w="0" w:type="dxa"/>
                      </w:tblCellMar>
                    </w:tblPrEx>
                    <w:trPr>
                      <w:jc w:val="center"/>
                    </w:trPr>
                    <w:tc>
                      <w:tcPr>
                        <w:tcW w:w="8850" w:type="dxa"/>
                        <w:tcBorders>
                          <w:bottom w:val="single" w:sz="12" w:space="0" w:color="C8C8C8"/>
                        </w:tcBorders>
                        <w:shd w:val="clear" w:color="auto" w:fill="FFFFFF"/>
                        <w:tcMar>
                          <w:top w:w="0" w:type="dxa"/>
                          <w:left w:w="300" w:type="dxa"/>
                          <w:bottom w:w="0" w:type="dxa"/>
                          <w:right w:w="300" w:type="dxa"/>
                        </w:tcMar>
                      </w:tcPr>
                      <w:tbl>
                        <w:tblPr>
                          <w:tblW w:w="5000" w:type="pct"/>
                          <w:tblCellMar>
                            <w:left w:w="10" w:type="dxa"/>
                            <w:right w:w="10" w:type="dxa"/>
                          </w:tblCellMar>
                          <w:tblLook w:val="0000" w:firstRow="0" w:lastRow="0" w:firstColumn="0" w:lastColumn="0" w:noHBand="0" w:noVBand="0"/>
                        </w:tblPr>
                        <w:tblGrid>
                          <w:gridCol w:w="8250"/>
                        </w:tblGrid>
                        <w:tr w:rsidR="00DA33DC" w14:paraId="6F25579E" w14:textId="77777777" w:rsidTr="00056557">
                          <w:tblPrEx>
                            <w:tblCellMar>
                              <w:top w:w="0" w:type="dxa"/>
                              <w:bottom w:w="0" w:type="dxa"/>
                            </w:tblCellMar>
                          </w:tblPrEx>
                          <w:tc>
                            <w:tcPr>
                              <w:tcW w:w="8250" w:type="dxa"/>
                              <w:shd w:val="clear" w:color="auto" w:fill="auto"/>
                              <w:tcMar>
                                <w:top w:w="0" w:type="dxa"/>
                                <w:left w:w="0" w:type="dxa"/>
                                <w:bottom w:w="0" w:type="dxa"/>
                                <w:right w:w="0" w:type="dxa"/>
                              </w:tcMar>
                            </w:tcPr>
                            <w:tbl>
                              <w:tblPr>
                                <w:tblW w:w="8207" w:type="dxa"/>
                                <w:jc w:val="center"/>
                                <w:tblCellMar>
                                  <w:left w:w="10" w:type="dxa"/>
                                  <w:right w:w="10" w:type="dxa"/>
                                </w:tblCellMar>
                                <w:tblLook w:val="0600" w:firstRow="0" w:lastRow="0" w:firstColumn="0" w:lastColumn="0" w:noHBand="1" w:noVBand="1"/>
                              </w:tblPr>
                              <w:tblGrid>
                                <w:gridCol w:w="8207"/>
                              </w:tblGrid>
                              <w:tr w:rsidR="00DA33DC" w14:paraId="3E61DC63" w14:textId="77777777" w:rsidTr="002131AA">
                                <w:tblPrEx>
                                  <w:tblCellMar>
                                    <w:top w:w="0" w:type="dxa"/>
                                    <w:bottom w:w="0" w:type="dxa"/>
                                  </w:tblCellMar>
                                </w:tblPrEx>
                                <w:trPr>
                                  <w:trHeight w:val="10860"/>
                                  <w:jc w:val="center"/>
                                </w:trPr>
                                <w:tc>
                                  <w:tcPr>
                                    <w:tcW w:w="5000" w:type="pct"/>
                                    <w:shd w:val="clear" w:color="auto" w:fill="auto"/>
                                    <w:tcMar>
                                      <w:top w:w="0" w:type="dxa"/>
                                      <w:left w:w="0" w:type="dxa"/>
                                      <w:bottom w:w="0" w:type="dxa"/>
                                      <w:right w:w="0" w:type="dxa"/>
                                    </w:tcMar>
                                    <w:vAlign w:val="center"/>
                                  </w:tcPr>
                                  <w:p w14:paraId="2E744AAF" w14:textId="4C2C0160" w:rsidR="00DA33DC" w:rsidRDefault="00DA33DC" w:rsidP="002131AA">
                                    <w:pPr>
                                      <w:ind w:left="-6" w:firstLine="24"/>
                                    </w:pPr>
                                    <w:r>
                                      <w:t>06/04 - </w:t>
                                    </w:r>
                                    <w:hyperlink r:id="rId7" w:history="1">
                                      <w:r>
                                        <w:rPr>
                                          <w:rStyle w:val="Hyperlink"/>
                                        </w:rPr>
                                        <w:t>Heritage Fund - Digital Confidence Fund</w:t>
                                      </w:r>
                                    </w:hyperlink>
                                    <w:r w:rsidR="002131AA">
                                      <w:rPr>
                                        <w:rStyle w:val="Hyperlink"/>
                                      </w:rPr>
                                      <w:br/>
                                    </w:r>
                                    <w:r>
                                      <w:t>06/04 - </w:t>
                                    </w:r>
                                    <w:hyperlink r:id="rId8" w:history="1">
                                      <w:r>
                                        <w:rPr>
                                          <w:rStyle w:val="Hyperlink"/>
                                        </w:rPr>
                                        <w:t>JA Clark Charitable Trust</w:t>
                                      </w:r>
                                    </w:hyperlink>
                                    <w:r>
                                      <w:br/>
                                      <w:t>06/04 - </w:t>
                                    </w:r>
                                    <w:hyperlink r:id="rId9" w:history="1">
                                      <w:r>
                                        <w:rPr>
                                          <w:rStyle w:val="Hyperlink"/>
                                        </w:rPr>
                                        <w:t>Community Business Bright Ideas Fund - Power to Change</w:t>
                                      </w:r>
                                    </w:hyperlink>
                                    <w:r>
                                      <w:br/>
                                      <w:t>07/04 - </w:t>
                                    </w:r>
                                    <w:hyperlink r:id="rId10" w:history="1">
                                      <w:r>
                                        <w:rPr>
                                          <w:rStyle w:val="Hyperlink"/>
                                        </w:rPr>
                                        <w:t>AHF Transforming Places Through Heritage - Tra</w:t>
                                      </w:r>
                                      <w:r w:rsidR="00024DB8">
                                        <w:rPr>
                                          <w:rStyle w:val="Hyperlink"/>
                                        </w:rPr>
                                        <w:t>n</w:t>
                                      </w:r>
                                      <w:r>
                                        <w:rPr>
                                          <w:rStyle w:val="Hyperlink"/>
                                        </w:rPr>
                                        <w:t>sformational project grants</w:t>
                                      </w:r>
                                    </w:hyperlink>
                                    <w:r>
                                      <w:br/>
                                      <w:t>09/04 - </w:t>
                                    </w:r>
                                    <w:hyperlink r:id="rId11" w:history="1">
                                      <w:r>
                                        <w:rPr>
                                          <w:rStyle w:val="Hyperlink"/>
                                        </w:rPr>
                                        <w:t>Enterprise Development Programme - Equality</w:t>
                                      </w:r>
                                    </w:hyperlink>
                                    <w:r>
                                      <w:br/>
                                      <w:t>09/04 - </w:t>
                                    </w:r>
                                    <w:hyperlink r:id="rId12" w:history="1">
                                      <w:r>
                                        <w:rPr>
                                          <w:rStyle w:val="Hyperlink"/>
                                        </w:rPr>
                                        <w:t xml:space="preserve">The </w:t>
                                      </w:r>
                                      <w:proofErr w:type="spellStart"/>
                                      <w:r>
                                        <w:rPr>
                                          <w:rStyle w:val="Hyperlink"/>
                                        </w:rPr>
                                        <w:t>Hinrichsen</w:t>
                                      </w:r>
                                      <w:proofErr w:type="spellEnd"/>
                                      <w:r>
                                        <w:rPr>
                                          <w:rStyle w:val="Hyperlink"/>
                                        </w:rPr>
                                        <w:t xml:space="preserve"> Foundation</w:t>
                                      </w:r>
                                    </w:hyperlink>
                                    <w:r>
                                      <w:br/>
                                      <w:t>15/04 - </w:t>
                                    </w:r>
                                    <w:hyperlink r:id="rId13" w:history="1">
                                      <w:r>
                                        <w:rPr>
                                          <w:rStyle w:val="Hyperlink"/>
                                        </w:rPr>
                                        <w:t>National Lottery Community Fund - Food for Life Get Togethers</w:t>
                                      </w:r>
                                    </w:hyperlink>
                                    <w:r w:rsidR="002131AA">
                                      <w:rPr>
                                        <w:rStyle w:val="Hyperlink"/>
                                      </w:rPr>
                                      <w:br/>
                                    </w:r>
                                    <w:r>
                                      <w:t>17/04 - </w:t>
                                    </w:r>
                                    <w:hyperlink r:id="rId14" w:history="1">
                                      <w:r>
                                        <w:rPr>
                                          <w:rStyle w:val="Hyperlink"/>
                                        </w:rPr>
                                        <w:t>Masonic Charitable Foundation - Later Life Inclusion Grants Programme</w:t>
                                      </w:r>
                                    </w:hyperlink>
                                    <w:r w:rsidR="002131AA">
                                      <w:rPr>
                                        <w:rStyle w:val="Hyperlink"/>
                                      </w:rPr>
                                      <w:br/>
                                    </w:r>
                                    <w:r>
                                      <w:t>17/04 - </w:t>
                                    </w:r>
                                    <w:hyperlink r:id="rId15" w:history="1">
                                      <w:r>
                                        <w:rPr>
                                          <w:rStyle w:val="Hyperlink"/>
                                        </w:rPr>
                                        <w:t>Biffa Award – Partnership Grants Scheme</w:t>
                                      </w:r>
                                    </w:hyperlink>
                                    <w:r w:rsidR="002131AA">
                                      <w:rPr>
                                        <w:rStyle w:val="Hyperlink"/>
                                      </w:rPr>
                                      <w:br/>
                                    </w:r>
                                    <w:r>
                                      <w:t>20/04 - </w:t>
                                    </w:r>
                                    <w:hyperlink r:id="rId16" w:history="1">
                                      <w:r>
                                        <w:rPr>
                                          <w:rStyle w:val="Hyperlink"/>
                                        </w:rPr>
                                        <w:t>Jewish Child's Day</w:t>
                                      </w:r>
                                    </w:hyperlink>
                                    <w:r w:rsidR="002131AA">
                                      <w:rPr>
                                        <w:rStyle w:val="Hyperlink"/>
                                      </w:rPr>
                                      <w:br/>
                                    </w:r>
                                    <w:r>
                                      <w:t>24/04 - </w:t>
                                    </w:r>
                                    <w:hyperlink r:id="rId17" w:history="1">
                                      <w:r>
                                        <w:rPr>
                                          <w:rStyle w:val="Hyperlink"/>
                                        </w:rPr>
                                        <w:t>Co-op Community Dividend Fund</w:t>
                                      </w:r>
                                    </w:hyperlink>
                                    <w:r w:rsidR="002131AA">
                                      <w:rPr>
                                        <w:rStyle w:val="Hyperlink"/>
                                      </w:rPr>
                                      <w:br/>
                                    </w:r>
                                    <w:r>
                                      <w:t>26/04 - </w:t>
                                    </w:r>
                                    <w:hyperlink r:id="rId18" w:history="1">
                                      <w:r>
                                        <w:rPr>
                                          <w:rStyle w:val="Hyperlink"/>
                                        </w:rPr>
                                        <w:t>A B Charitable Trust (ABCT)</w:t>
                                      </w:r>
                                    </w:hyperlink>
                                    <w:r>
                                      <w:br/>
                                      <w:t>27/04 - </w:t>
                                    </w:r>
                                    <w:hyperlink r:id="rId19" w:history="1">
                                      <w:r>
                                        <w:rPr>
                                          <w:rStyle w:val="Hyperlink"/>
                                        </w:rPr>
                                        <w:t>AHF Transforming Places Through Heritage - Project Development Grants </w:t>
                                      </w:r>
                                    </w:hyperlink>
                                    <w:r w:rsidR="002131AA">
                                      <w:rPr>
                                        <w:rStyle w:val="Hyperlink"/>
                                      </w:rPr>
                                      <w:br/>
                                    </w:r>
                                    <w:r>
                                      <w:t>28/04 - </w:t>
                                    </w:r>
                                    <w:hyperlink r:id="rId20" w:history="1">
                                      <w:r>
                                        <w:rPr>
                                          <w:rStyle w:val="Hyperlink"/>
                                        </w:rPr>
                                        <w:t>Sylvia Adams Charitable Trust - Early Years' Preventative Work</w:t>
                                      </w:r>
                                    </w:hyperlink>
                                    <w:r w:rsidR="002131AA">
                                      <w:rPr>
                                        <w:rStyle w:val="Hyperlink"/>
                                      </w:rPr>
                                      <w:br/>
                                    </w:r>
                                    <w:r>
                                      <w:t>30/04 - </w:t>
                                    </w:r>
                                    <w:hyperlink r:id="rId21" w:history="1">
                                      <w:r>
                                        <w:rPr>
                                          <w:rStyle w:val="Hyperlink"/>
                                        </w:rPr>
                                        <w:t>The Concertina Charitable Trust</w:t>
                                      </w:r>
                                    </w:hyperlink>
                                    <w:r>
                                      <w:br/>
                                      <w:t>30/04 - </w:t>
                                    </w:r>
                                    <w:hyperlink r:id="rId22" w:history="1">
                                      <w:r>
                                        <w:rPr>
                                          <w:rStyle w:val="Hyperlink"/>
                                        </w:rPr>
                                        <w:t>The Austin and Hope Pilkington Trust</w:t>
                                      </w:r>
                                    </w:hyperlink>
                                    <w:r>
                                      <w:br/>
                                      <w:t>30/04 - </w:t>
                                    </w:r>
                                    <w:hyperlink r:id="rId23" w:history="1">
                                      <w:r>
                                        <w:rPr>
                                          <w:rStyle w:val="Hyperlink"/>
                                        </w:rPr>
                                        <w:t>Feminist Review Trust</w:t>
                                      </w:r>
                                    </w:hyperlink>
                                    <w:r>
                                      <w:br/>
                                      <w:t>30/04 - </w:t>
                                    </w:r>
                                    <w:proofErr w:type="spellStart"/>
                                    <w:r>
                                      <w:fldChar w:fldCharType="begin"/>
                                    </w:r>
                                    <w:r>
                                      <w:instrText xml:space="preserve"> HYPERLINK  "https://2xdlw.r.a.d.sendibm1.com/mk/cl/f/pfPkvcJJN8R23IG01WzMnL5mZhsGk4Iz64SgRgcPg6ooN0GLeJ4oOggRoEI_w396AbfJ7Zeon781F29diUI_tTb44s_BkAJ8GVj39BIO0Y-ZtagbBWB6wPyeAFI75CKohrSwmbFGe2RHhyYaNA9MiQ8VQtQDNtWs4KkWSAQ_X2JW0xJRVtIwc2POonrMabA" </w:instrText>
                                    </w:r>
                                    <w:r>
                                      <w:fldChar w:fldCharType="separate"/>
                                    </w:r>
                                    <w:r>
                                      <w:rPr>
                                        <w:rStyle w:val="Hyperlink"/>
                                      </w:rPr>
                                      <w:t>Golsoncott</w:t>
                                    </w:r>
                                    <w:proofErr w:type="spellEnd"/>
                                    <w:r>
                                      <w:rPr>
                                        <w:rStyle w:val="Hyperlink"/>
                                      </w:rPr>
                                      <w:t xml:space="preserve"> Foundation</w:t>
                                    </w:r>
                                    <w:r>
                                      <w:rPr>
                                        <w:rStyle w:val="Hyperlink"/>
                                      </w:rPr>
                                      <w:fldChar w:fldCharType="end"/>
                                    </w:r>
                                    <w:r>
                                      <w:br/>
                                      <w:t>30/04 - </w:t>
                                    </w:r>
                                    <w:hyperlink r:id="rId24" w:history="1">
                                      <w:r>
                                        <w:rPr>
                                          <w:rStyle w:val="Hyperlink"/>
                                        </w:rPr>
                                        <w:t>Henry Smith Charity - Holiday Grants for Children</w:t>
                                      </w:r>
                                    </w:hyperlink>
                                    <w:r>
                                      <w:br/>
                                      <w:t>30/04 - </w:t>
                                    </w:r>
                                    <w:proofErr w:type="spellStart"/>
                                    <w:r>
                                      <w:fldChar w:fldCharType="begin"/>
                                    </w:r>
                                    <w:r>
                                      <w:instrText xml:space="preserve"> HYPERLINK  "https://2xdlw.r.a.d.sendibm1.com/mk/cl/f/4nP-zKUBeh8DAS9mAJ0qU97l6PFFGsz9DSPe8IdR3nJGUczBOVnGc3tEtvuLdbLq4NgQXSvL56JFT_lstFVyNSE1009b-dj1XfOLtao173DdP9TUiooYw-zwAhOCa9HbCA53nhWUfeJcApi7Q_MyG1adeUtUF3MdkRySiHZ4ynyG9A" </w:instrText>
                                    </w:r>
                                    <w:r>
                                      <w:fldChar w:fldCharType="separate"/>
                                    </w:r>
                                    <w:r>
                                      <w:rPr>
                                        <w:rStyle w:val="Hyperlink"/>
                                      </w:rPr>
                                      <w:t>Eranda</w:t>
                                    </w:r>
                                    <w:proofErr w:type="spellEnd"/>
                                    <w:r>
                                      <w:rPr>
                                        <w:rStyle w:val="Hyperlink"/>
                                      </w:rPr>
                                      <w:t xml:space="preserve"> Rothschild Foundation</w:t>
                                    </w:r>
                                    <w:r>
                                      <w:rPr>
                                        <w:rStyle w:val="Hyperlink"/>
                                      </w:rPr>
                                      <w:fldChar w:fldCharType="end"/>
                                    </w:r>
                                    <w:r w:rsidR="002131AA">
                                      <w:rPr>
                                        <w:rStyle w:val="Hyperlink"/>
                                      </w:rPr>
                                      <w:br/>
                                    </w:r>
                                    <w:r>
                                      <w:t>01/05 - </w:t>
                                    </w:r>
                                    <w:hyperlink r:id="rId25" w:history="1">
                                      <w:r>
                                        <w:rPr>
                                          <w:rStyle w:val="Hyperlink"/>
                                        </w:rPr>
                                        <w:t>Jean Sainsbury Animal Welfare Trust</w:t>
                                      </w:r>
                                    </w:hyperlink>
                                    <w:r>
                                      <w:rPr>
                                        <w:u w:val="single"/>
                                      </w:rPr>
                                      <w:t> </w:t>
                                    </w:r>
                                    <w:r w:rsidR="002131AA">
                                      <w:rPr>
                                        <w:u w:val="single"/>
                                      </w:rPr>
                                      <w:br/>
                                    </w:r>
                                    <w:r>
                                      <w:t>04/05 - </w:t>
                                    </w:r>
                                    <w:hyperlink r:id="rId26" w:history="1">
                                      <w:r>
                                        <w:rPr>
                                          <w:rStyle w:val="Hyperlink"/>
                                        </w:rPr>
                                        <w:t>BBC Children in Need - Main Grants Program</w:t>
                                      </w:r>
                                    </w:hyperlink>
                                    <w:r>
                                      <w:rPr>
                                        <w:u w:val="single"/>
                                      </w:rPr>
                                      <w:t>me</w:t>
                                    </w:r>
                                    <w:r w:rsidR="002131AA">
                                      <w:rPr>
                                        <w:u w:val="single"/>
                                      </w:rPr>
                                      <w:br/>
                                    </w:r>
                                    <w:r>
                                      <w:t>04/05 - </w:t>
                                    </w:r>
                                    <w:hyperlink r:id="rId27" w:history="1">
                                      <w:r>
                                        <w:rPr>
                                          <w:rStyle w:val="Hyperlink"/>
                                        </w:rPr>
                                        <w:t>Leeds Building Society Charitable Foundation</w:t>
                                      </w:r>
                                    </w:hyperlink>
                                    <w:r w:rsidR="002131AA">
                                      <w:rPr>
                                        <w:rStyle w:val="Hyperlink"/>
                                      </w:rPr>
                                      <w:br/>
                                    </w:r>
                                    <w:r>
                                      <w:t>05/05 - </w:t>
                                    </w:r>
                                    <w:hyperlink r:id="rId28" w:history="1">
                                      <w:r>
                                        <w:rPr>
                                          <w:rStyle w:val="Hyperlink"/>
                                        </w:rPr>
                                        <w:t>DM Thomas Foundation for Young People - Central Grants</w:t>
                                      </w:r>
                                    </w:hyperlink>
                                  </w:p>
                                </w:tc>
                              </w:tr>
                            </w:tbl>
                            <w:p w14:paraId="4B50A060" w14:textId="77777777" w:rsidR="00DA33DC" w:rsidRDefault="00DA33DC" w:rsidP="00056557"/>
                          </w:tc>
                        </w:tr>
                      </w:tbl>
                      <w:p w14:paraId="069F32F3" w14:textId="77777777" w:rsidR="00DA33DC" w:rsidRDefault="00DA33DC" w:rsidP="00056557"/>
                    </w:tc>
                  </w:tr>
                </w:tbl>
                <w:p w14:paraId="50EC7520" w14:textId="77777777" w:rsidR="00DA33DC" w:rsidRDefault="00DA33DC" w:rsidP="00056557"/>
              </w:tc>
            </w:tr>
          </w:tbl>
          <w:p w14:paraId="79DA0930" w14:textId="77777777" w:rsidR="00DA33DC" w:rsidRDefault="00DA33DC" w:rsidP="00056557"/>
        </w:tc>
      </w:tr>
    </w:tbl>
    <w:p w14:paraId="4ABFD889" w14:textId="77777777" w:rsidR="00DA33DC" w:rsidRDefault="00DA33DC" w:rsidP="00DA33DC"/>
    <w:p w14:paraId="3CE2D171" w14:textId="77777777" w:rsidR="00DA33DC" w:rsidRDefault="00DA33DC" w:rsidP="00DA33DC"/>
    <w:p w14:paraId="6489B570" w14:textId="77777777" w:rsidR="00DA33DC" w:rsidRDefault="00DA33DC" w:rsidP="00DA33DC"/>
    <w:p w14:paraId="12027E47" w14:textId="77777777" w:rsidR="00DA33DC" w:rsidRDefault="00DA33DC" w:rsidP="00DA33DC"/>
    <w:p w14:paraId="04B3358D" w14:textId="77777777" w:rsidR="00DA33DC" w:rsidRDefault="00DA33DC" w:rsidP="00DA33DC">
      <w:r>
        <w:t xml:space="preserve">Updates on new COVID-19 related funding from Trusts &amp; Foundations </w:t>
      </w:r>
    </w:p>
    <w:p w14:paraId="6A1A07D6" w14:textId="77777777" w:rsidR="00DA33DC" w:rsidRDefault="00DA33DC" w:rsidP="00DA33DC">
      <w:pPr>
        <w:numPr>
          <w:ilvl w:val="0"/>
          <w:numId w:val="2"/>
        </w:numPr>
      </w:pPr>
      <w:hyperlink r:id="rId29" w:history="1">
        <w:r>
          <w:rPr>
            <w:rStyle w:val="Hyperlink"/>
          </w:rPr>
          <w:t>Greggs Foundation - Coronavirus Emergency Appeal.</w:t>
        </w:r>
      </w:hyperlink>
    </w:p>
    <w:p w14:paraId="03AB7DA1" w14:textId="77777777" w:rsidR="00DA33DC" w:rsidRDefault="00DA33DC" w:rsidP="00DA33DC">
      <w:r>
        <w:t xml:space="preserve">They are providing urgent funding for emergency food parcels, hardship payments and small grants (average £500). They are also accepting donations for the appeal. To request </w:t>
      </w:r>
      <w:proofErr w:type="gramStart"/>
      <w:r>
        <w:t>support</w:t>
      </w:r>
      <w:proofErr w:type="gramEnd"/>
      <w:r>
        <w:t xml:space="preserve"> you send an email to them.</w:t>
      </w:r>
    </w:p>
    <w:p w14:paraId="64FF37A4" w14:textId="77777777" w:rsidR="00DA33DC" w:rsidRDefault="00DA33DC" w:rsidP="00DA33DC">
      <w:pPr>
        <w:numPr>
          <w:ilvl w:val="0"/>
          <w:numId w:val="3"/>
        </w:numPr>
      </w:pPr>
      <w:hyperlink r:id="rId30" w:history="1">
        <w:r>
          <w:rPr>
            <w:rStyle w:val="Hyperlink"/>
          </w:rPr>
          <w:t>Standard Life Coronavirus funding</w:t>
        </w:r>
      </w:hyperlink>
    </w:p>
    <w:p w14:paraId="2E068A96" w14:textId="77777777" w:rsidR="00DA33DC" w:rsidRDefault="00DA33DC" w:rsidP="00DA33DC">
      <w:r>
        <w:t xml:space="preserve">Funding is available for work </w:t>
      </w:r>
      <w:proofErr w:type="gramStart"/>
      <w:r>
        <w:t>directly related</w:t>
      </w:r>
      <w:proofErr w:type="gramEnd"/>
      <w:r>
        <w:t xml:space="preserve"> to the pandemic, addressing specific challenges and helping to contribute to social change which tackles financial problems and improves living standards for those on low-to-middle incomes in the UK. Examples of type of work are: rapid analysis of key issues, modelling of new proposals (such as enhanced sick pay, help with utilities, high cost credit payments, and changes to pensions), recording impacts on low-to-middle income groups and specific advocacy and policy work on a range of issues related to income, spending and assets. Projects funded may last only a few weeks or </w:t>
      </w:r>
      <w:proofErr w:type="gramStart"/>
      <w:r>
        <w:t>months</w:t>
      </w:r>
      <w:proofErr w:type="gramEnd"/>
      <w:r>
        <w:t xml:space="preserve"> but some may be longer. Grants will range from £5,000 to larger amounts.</w:t>
      </w:r>
    </w:p>
    <w:p w14:paraId="4BFF6792" w14:textId="77777777" w:rsidR="00DA33DC" w:rsidRDefault="00DA33DC" w:rsidP="00DA33DC">
      <w:pPr>
        <w:numPr>
          <w:ilvl w:val="0"/>
          <w:numId w:val="4"/>
        </w:numPr>
      </w:pPr>
      <w:hyperlink r:id="rId31" w:history="1">
        <w:r>
          <w:rPr>
            <w:rStyle w:val="Hyperlink"/>
          </w:rPr>
          <w:t>National Lottery Heritage Fund: Heritage Emergency Fund</w:t>
        </w:r>
      </w:hyperlink>
    </w:p>
    <w:p w14:paraId="20352608" w14:textId="77777777" w:rsidR="00DA33DC" w:rsidRDefault="00DA33DC" w:rsidP="00DA33DC">
      <w:r>
        <w:t>The National Lottery Heritage Fund is making £50 million available for a Heritage Emergency Fund to support the UK heritage sector as an immediate response to the COVID-19 crisis. They will be investing the £50m where it is needed most, by providing short-term funding for organisations delivering heritage projects or running previously funded projects, and safeguarding heritage sites they have previously invested in to ensure they are not lost to the public.  They are now accepting applications for funding from £3,000 to £50,000, and you will be able to apply until 30 June 2020. </w:t>
      </w:r>
      <w:hyperlink r:id="rId32" w:history="1">
        <w:r>
          <w:rPr>
            <w:rStyle w:val="Hyperlink"/>
          </w:rPr>
          <w:t>FAQ </w:t>
        </w:r>
      </w:hyperlink>
    </w:p>
    <w:p w14:paraId="3200BA27" w14:textId="77777777" w:rsidR="00DA33DC" w:rsidRDefault="00DA33DC" w:rsidP="00DA33DC">
      <w:pPr>
        <w:numPr>
          <w:ilvl w:val="0"/>
          <w:numId w:val="5"/>
        </w:numPr>
      </w:pPr>
      <w:hyperlink r:id="rId33" w:history="1">
        <w:r>
          <w:rPr>
            <w:rStyle w:val="Hyperlink"/>
          </w:rPr>
          <w:t>Sport NI - Sports Hardship fund - closed pending additional funding</w:t>
        </w:r>
      </w:hyperlink>
    </w:p>
    <w:p w14:paraId="60F23B50" w14:textId="77777777" w:rsidR="00DA33DC" w:rsidRDefault="00DA33DC" w:rsidP="00DA33DC">
      <w:r>
        <w:t xml:space="preserve">New applications to the Sports Hardship Fund are suspended pending confirmation of additional funding. The Department for Communities £500,000 fund, with an additional £250,000, managed by </w:t>
      </w:r>
      <w:proofErr w:type="spellStart"/>
      <w:r>
        <w:t>SportNI</w:t>
      </w:r>
      <w:proofErr w:type="spellEnd"/>
      <w:r>
        <w:t>, aims to provide financial assistance through a £2000 grant to sports clubs and organisations to assist with essential overheads and the costs of maintaining their facilities during the Covid-19 lockdown period.  </w:t>
      </w:r>
    </w:p>
    <w:p w14:paraId="47DA6166" w14:textId="77777777" w:rsidR="00DA33DC" w:rsidRDefault="00DA33DC" w:rsidP="00DA33DC">
      <w:pPr>
        <w:numPr>
          <w:ilvl w:val="0"/>
          <w:numId w:val="6"/>
        </w:numPr>
      </w:pPr>
      <w:hyperlink r:id="rId34" w:history="1">
        <w:r>
          <w:rPr>
            <w:rStyle w:val="Hyperlink"/>
          </w:rPr>
          <w:t>Live here, Love here - Small grants scheme</w:t>
        </w:r>
      </w:hyperlink>
    </w:p>
    <w:p w14:paraId="1FD77121" w14:textId="77777777" w:rsidR="00DA33DC" w:rsidRDefault="00DA33DC" w:rsidP="00DA33DC">
      <w:r>
        <w:lastRenderedPageBreak/>
        <w:t>Grants are available from £500 to £5,000 for volunteer and community groups, all school and third level education organisations, youth groups and sports clubs for civic pride projects. This scheme will also fund community groups to support the needs of local people impacted through reduced contact with society.  The help that could be supported includes: Emerging issues in the community as a result of the continuing threat of COVID-19, and Grow Your Own projects and materials to encourage new skills development, extend virtual environmental education opportunities to the wider community and to provide positive interventions to tackle loneliness and isolation in response to COVID-19. Deadline for applications 18 May 2020 at 12 noon.</w:t>
      </w:r>
    </w:p>
    <w:p w14:paraId="271BC81F" w14:textId="77777777" w:rsidR="00DA33DC" w:rsidRDefault="00DA33DC" w:rsidP="00DA33DC">
      <w:pPr>
        <w:numPr>
          <w:ilvl w:val="0"/>
          <w:numId w:val="7"/>
        </w:numPr>
      </w:pPr>
      <w:hyperlink r:id="rId35" w:history="1">
        <w:r>
          <w:rPr>
            <w:rStyle w:val="Hyperlink"/>
          </w:rPr>
          <w:t>Remote Family Engagement Fund - Arts and Business</w:t>
        </w:r>
      </w:hyperlink>
    </w:p>
    <w:p w14:paraId="6FD90B86" w14:textId="77777777" w:rsidR="00DA33DC" w:rsidRDefault="00DA33DC" w:rsidP="00DA33DC">
      <w:r>
        <w:t>Arts &amp; Business NI have designated a dedicated seed fund as part of their Investment Programme to allow arts organisations and individual practitioners to develop a range of relevant and timely resources to assist the families of business employees as they adjust to their new living and working arrangements. They will be awarding funds of between £500 - £1,000 to a range of separate arts organisations and individual practitioners. Deadline for applications 5pm 24 April 2020. All applicants must be able to roll out their product from early May 2020</w:t>
      </w:r>
    </w:p>
    <w:p w14:paraId="749C11B5" w14:textId="77777777" w:rsidR="00DA33DC" w:rsidRDefault="00DA33DC" w:rsidP="00DA33DC">
      <w:pPr>
        <w:numPr>
          <w:ilvl w:val="0"/>
          <w:numId w:val="8"/>
        </w:numPr>
      </w:pPr>
      <w:hyperlink r:id="rId36" w:history="1">
        <w:proofErr w:type="spellStart"/>
        <w:r>
          <w:rPr>
            <w:rStyle w:val="Hyperlink"/>
          </w:rPr>
          <w:t>Leathersellers</w:t>
        </w:r>
        <w:proofErr w:type="spellEnd"/>
        <w:r>
          <w:rPr>
            <w:rStyle w:val="Hyperlink"/>
          </w:rPr>
          <w:t> Coronavirus Focussed Small Grants</w:t>
        </w:r>
      </w:hyperlink>
    </w:p>
    <w:p w14:paraId="22603AAD" w14:textId="77777777" w:rsidR="00DA33DC" w:rsidRDefault="00DA33DC" w:rsidP="00DA33DC">
      <w:r>
        <w:t>In the light of the unprecedented challenges that now face small charities providing vital services to the most vulnerable members of our community, their small grants programme invites applications from UK registered charities which are currently supporting the homeless or those at risk of becoming homeless, provision of food and essential supplies, victims of domestic violence or nursing care to vulnerable patients.  Grants of up to £3000.</w:t>
      </w:r>
    </w:p>
    <w:p w14:paraId="60B7C44E" w14:textId="77777777" w:rsidR="00DA33DC" w:rsidRDefault="00DA33DC" w:rsidP="00DA33DC">
      <w:pPr>
        <w:numPr>
          <w:ilvl w:val="0"/>
          <w:numId w:val="9"/>
        </w:numPr>
      </w:pPr>
      <w:hyperlink r:id="rId37" w:history="1">
        <w:r>
          <w:rPr>
            <w:rStyle w:val="Hyperlink"/>
          </w:rPr>
          <w:t>Legal &amp; General Coronavirus Emergency Charity Fund</w:t>
        </w:r>
      </w:hyperlink>
    </w:p>
    <w:p w14:paraId="04F2CCCA" w14:textId="77777777" w:rsidR="00DA33DC" w:rsidRDefault="00DA33DC" w:rsidP="00DA33DC">
      <w:r>
        <w:t>Legal and General are launching a £500,000 emergency community fund for charities and voluntary organisations which are supporting elderly and vulnerable people through the COVID 19 crisis.  The application process is open until 20 April. Charitable organisations who generate under £1.5</w:t>
      </w:r>
      <w:proofErr w:type="gramStart"/>
      <w:r>
        <w:t>m  of</w:t>
      </w:r>
      <w:proofErr w:type="gramEnd"/>
      <w:r>
        <w:t xml:space="preserve"> income doing amazing community work for the elderly or vulnerable people, can receive a grant of £5,000-£10,000.</w:t>
      </w:r>
    </w:p>
    <w:p w14:paraId="71A71CCC" w14:textId="77777777" w:rsidR="00DA33DC" w:rsidRDefault="00DA33DC" w:rsidP="00DA33DC">
      <w:r>
        <w:t>To qualify, you need to:</w:t>
      </w:r>
    </w:p>
    <w:p w14:paraId="3308BFE3" w14:textId="77777777" w:rsidR="00DA33DC" w:rsidRDefault="00DA33DC" w:rsidP="00DA33DC">
      <w:pPr>
        <w:numPr>
          <w:ilvl w:val="0"/>
          <w:numId w:val="10"/>
        </w:numPr>
      </w:pPr>
      <w:r>
        <w:t xml:space="preserve">Help elderly or vulnerable people or people with chronic underlying health conditions or diseases in self-isolation or quarantine who need access to food, </w:t>
      </w:r>
      <w:proofErr w:type="gramStart"/>
      <w:r>
        <w:t>medicines</w:t>
      </w:r>
      <w:proofErr w:type="gramEnd"/>
      <w:r>
        <w:t xml:space="preserve"> or social care</w:t>
      </w:r>
    </w:p>
    <w:p w14:paraId="71B63204" w14:textId="77777777" w:rsidR="00DA33DC" w:rsidRDefault="00DA33DC" w:rsidP="00DA33DC">
      <w:pPr>
        <w:numPr>
          <w:ilvl w:val="0"/>
          <w:numId w:val="10"/>
        </w:numPr>
      </w:pPr>
      <w:r>
        <w:t>Offer counselling, suicide prevention and mental health support for those who are affected by the coronavirus crisis (who have, for example, lost their jobs, are grieving or are in crisis)</w:t>
      </w:r>
    </w:p>
    <w:p w14:paraId="75A9B963" w14:textId="77777777" w:rsidR="00DA33DC" w:rsidRDefault="00DA33DC" w:rsidP="00DA33DC">
      <w:pPr>
        <w:numPr>
          <w:ilvl w:val="0"/>
          <w:numId w:val="11"/>
        </w:numPr>
      </w:pPr>
      <w:hyperlink r:id="rId38" w:history="1">
        <w:r>
          <w:rPr>
            <w:rStyle w:val="Hyperlink"/>
          </w:rPr>
          <w:t>Thomas Pocklington Trust Emergency Fund for the sight loss sector</w:t>
        </w:r>
      </w:hyperlink>
    </w:p>
    <w:p w14:paraId="0B3A0793" w14:textId="77777777" w:rsidR="00DA33DC" w:rsidRDefault="00DA33DC" w:rsidP="00DA33DC">
      <w:r>
        <w:t>Thomas Pocklington Trust (TPT) has suspended its normal grant funding activities and set up an emergency fund for sight loss organisations. £500,000 of essential support will be available to sight loss sector organisations which are providing critical services for the physical and emotional well-being of blind and partially sighted people in these uncertain times. Grants will be available of up to £10,000 pounds or the equivalent of two months’ running costs (whichever is less) for use over the next six months.</w:t>
      </w:r>
    </w:p>
    <w:p w14:paraId="4C414893" w14:textId="77777777" w:rsidR="00DA33DC" w:rsidRDefault="00DA33DC" w:rsidP="00DA33DC">
      <w:pPr>
        <w:numPr>
          <w:ilvl w:val="0"/>
          <w:numId w:val="12"/>
        </w:numPr>
      </w:pPr>
      <w:hyperlink r:id="rId39" w:history="1">
        <w:proofErr w:type="spellStart"/>
        <w:r>
          <w:rPr>
            <w:rStyle w:val="Hyperlink"/>
          </w:rPr>
          <w:t>Enkalon</w:t>
        </w:r>
        <w:proofErr w:type="spellEnd"/>
        <w:r>
          <w:rPr>
            <w:rStyle w:val="Hyperlink"/>
          </w:rPr>
          <w:t xml:space="preserve"> Foundation Coronavirus Community Support Fund</w:t>
        </w:r>
      </w:hyperlink>
    </w:p>
    <w:p w14:paraId="7F8A15C0" w14:textId="77777777" w:rsidR="00DA33DC" w:rsidRDefault="00DA33DC" w:rsidP="00DA33DC">
      <w:r>
        <w:t xml:space="preserve">The </w:t>
      </w:r>
      <w:proofErr w:type="spellStart"/>
      <w:r>
        <w:t>Enkalon</w:t>
      </w:r>
      <w:proofErr w:type="spellEnd"/>
      <w:r>
        <w:t xml:space="preserve"> Foundation will move the focus of their modest funding pot to charities and community organisations helping people who are isolated and vulnerable in their local communities at this difficult time. As a small funder they focus their funding based on their core objectives in the former Antrim Borough Council area. All potential applicants need to contact the administrator directly with an outline of the new or existing project.</w:t>
      </w:r>
    </w:p>
    <w:p w14:paraId="6F716B98" w14:textId="77777777" w:rsidR="00DA33DC" w:rsidRDefault="00DA33DC" w:rsidP="00DA33DC">
      <w:pPr>
        <w:numPr>
          <w:ilvl w:val="0"/>
          <w:numId w:val="13"/>
        </w:numPr>
      </w:pPr>
      <w:hyperlink r:id="rId40" w:history="1">
        <w:r>
          <w:rPr>
            <w:rStyle w:val="Hyperlink"/>
          </w:rPr>
          <w:t>Comic Relief: No Child Goes Hungry – Community Support Programme</w:t>
        </w:r>
      </w:hyperlink>
    </w:p>
    <w:p w14:paraId="6D39A85E" w14:textId="77777777" w:rsidR="00DA33DC" w:rsidRDefault="00DA33DC" w:rsidP="00DA33DC">
      <w:r>
        <w:t xml:space="preserve">Grants of up to £2500 for </w:t>
      </w:r>
      <w:proofErr w:type="gramStart"/>
      <w:r>
        <w:t>community based</w:t>
      </w:r>
      <w:proofErr w:type="gramEnd"/>
      <w:r>
        <w:t xml:space="preserve"> food provision responses that support local families with children under the age of 10 as a result of the order to close schools and/or loss of household income as a result of the COVID-19 virus. </w:t>
      </w:r>
      <w:r>
        <w:rPr>
          <w:i/>
          <w:iCs/>
        </w:rPr>
        <w:t xml:space="preserve">As the closure order may run into the summer holiday period the fund is keen to support </w:t>
      </w:r>
      <w:proofErr w:type="gramStart"/>
      <w:r>
        <w:rPr>
          <w:i/>
          <w:iCs/>
        </w:rPr>
        <w:t>community based</w:t>
      </w:r>
      <w:proofErr w:type="gramEnd"/>
      <w:r>
        <w:rPr>
          <w:i/>
          <w:iCs/>
        </w:rPr>
        <w:t xml:space="preserve"> programmes that can provide support across this entire period. </w:t>
      </w:r>
      <w:r>
        <w:t> (Managed by Community Foundation for NI)</w:t>
      </w:r>
    </w:p>
    <w:p w14:paraId="57FD0B9E" w14:textId="77777777" w:rsidR="00DA33DC" w:rsidRDefault="00DA33DC" w:rsidP="00DA33DC">
      <w:pPr>
        <w:numPr>
          <w:ilvl w:val="0"/>
          <w:numId w:val="14"/>
        </w:numPr>
      </w:pPr>
      <w:hyperlink r:id="rId41" w:history="1">
        <w:r>
          <w:rPr>
            <w:rStyle w:val="Hyperlink"/>
          </w:rPr>
          <w:t xml:space="preserve">CWSAN (Cookstown and Western Shores Area Network): Small Grants for </w:t>
        </w:r>
        <w:proofErr w:type="spellStart"/>
        <w:r>
          <w:rPr>
            <w:rStyle w:val="Hyperlink"/>
          </w:rPr>
          <w:t>Unconstituted</w:t>
        </w:r>
        <w:proofErr w:type="spellEnd"/>
        <w:r>
          <w:rPr>
            <w:rStyle w:val="Hyperlink"/>
          </w:rPr>
          <w:t xml:space="preserve"> Groups</w:t>
        </w:r>
      </w:hyperlink>
    </w:p>
    <w:p w14:paraId="21B394C7" w14:textId="77777777" w:rsidR="00DA33DC" w:rsidRDefault="00DA33DC" w:rsidP="00DA33DC">
      <w:hyperlink r:id="rId42" w:history="1">
        <w:r>
          <w:rPr>
            <w:rStyle w:val="Hyperlink"/>
          </w:rPr>
          <w:t>Cookstown and Western Shores Area Network (CWSAN)</w:t>
        </w:r>
      </w:hyperlink>
      <w:r>
        <w:t> is providing a limited number of small grants of £150 each to assist very localised and isolated communities in rural areas throughout Mid Ulster during the COVID-19 pandemic. To find out more and apply call Conor on 0738435667</w:t>
      </w:r>
    </w:p>
    <w:p w14:paraId="015F4ABF" w14:textId="77777777" w:rsidR="00DA33DC" w:rsidRDefault="00DA33DC" w:rsidP="00DA33DC">
      <w:pPr>
        <w:numPr>
          <w:ilvl w:val="0"/>
          <w:numId w:val="15"/>
        </w:numPr>
      </w:pPr>
      <w:hyperlink r:id="rId43" w:history="1">
        <w:r>
          <w:rPr>
            <w:rStyle w:val="Hyperlink"/>
          </w:rPr>
          <w:t>The Fore: The RAFT Fund (Rapid Action by the Fore)</w:t>
        </w:r>
      </w:hyperlink>
      <w:r>
        <w:t> </w:t>
      </w:r>
    </w:p>
    <w:p w14:paraId="3FC33A8F" w14:textId="77777777" w:rsidR="00DA33DC" w:rsidRDefault="00DA33DC" w:rsidP="00DA33DC">
      <w:r>
        <w:t>The Fore is a partner of the Big Lottery Fund and the only open-access funder in the UK offering development funding and strategic support to early-stage charities and social enterprises. The new Rapid Action by The Fore and Trusts (RAFT) Emergency Fund is providing emergency grants of up to £5,000 to help small charities and social enterprises respond to the COVID-19 crisis.  Grants are to help organisations address the changing needs of their beneficiaries and increase their organisational resilience. </w:t>
      </w:r>
      <w:r>
        <w:rPr>
          <w:b/>
          <w:bCs/>
        </w:rPr>
        <w:t xml:space="preserve">Currently this will only open to existing </w:t>
      </w:r>
      <w:proofErr w:type="gramStart"/>
      <w:r>
        <w:rPr>
          <w:b/>
          <w:bCs/>
        </w:rPr>
        <w:t>grantees</w:t>
      </w:r>
      <w:proofErr w:type="gramEnd"/>
      <w:r>
        <w:rPr>
          <w:b/>
          <w:bCs/>
        </w:rPr>
        <w:t xml:space="preserve"> but they are aiming to raise £1 million funding to extend to other organisations</w:t>
      </w:r>
      <w:r>
        <w:t>. Click </w:t>
      </w:r>
      <w:hyperlink r:id="rId44" w:history="1">
        <w:r>
          <w:rPr>
            <w:rStyle w:val="Hyperlink"/>
          </w:rPr>
          <w:t>here</w:t>
        </w:r>
      </w:hyperlink>
      <w:r>
        <w:t> to find out more.</w:t>
      </w:r>
    </w:p>
    <w:p w14:paraId="3FAA4A21" w14:textId="77777777" w:rsidR="00DA33DC" w:rsidRDefault="00DA33DC" w:rsidP="00DA33DC">
      <w:pPr>
        <w:numPr>
          <w:ilvl w:val="0"/>
          <w:numId w:val="16"/>
        </w:numPr>
      </w:pPr>
      <w:hyperlink r:id="rId45" w:history="1">
        <w:r>
          <w:rPr>
            <w:rStyle w:val="Hyperlink"/>
          </w:rPr>
          <w:t>CRISIS: In This Together- Emergency Grants Programme</w:t>
        </w:r>
      </w:hyperlink>
      <w:r>
        <w:t> (Pausing 15th April)</w:t>
      </w:r>
    </w:p>
    <w:p w14:paraId="02EAB28D" w14:textId="77777777" w:rsidR="00DA33DC" w:rsidRDefault="00DA33DC" w:rsidP="00DA33DC">
      <w:r>
        <w:t>Crisis has established an emergency grants fund to support local groups who are financially affected by additional demands on their resources and who have expanded their provision to meet the current needs of those experiencing homelessness across the UK. There are two types of grant - Awards of up to £5k for short term responses to Coronavirus emergency, and Awards of up to £50K for long term needs such as potential expansion and change of services.</w:t>
      </w:r>
    </w:p>
    <w:p w14:paraId="00D0878B" w14:textId="77777777" w:rsidR="00DA33DC" w:rsidRDefault="00DA33DC" w:rsidP="00DA33DC">
      <w:r>
        <w:rPr>
          <w:b/>
          <w:bCs/>
        </w:rPr>
        <w:t>NB Update: 9th April </w:t>
      </w:r>
      <w:r>
        <w:t xml:space="preserve">Since opening up </w:t>
      </w:r>
      <w:proofErr w:type="spellStart"/>
      <w:proofErr w:type="gramStart"/>
      <w:r>
        <w:t>their</w:t>
      </w:r>
      <w:proofErr w:type="spellEnd"/>
      <w:proofErr w:type="gramEnd"/>
      <w:r>
        <w:t xml:space="preserve"> In This Together grants programme they have received 175 applications and are planning to pause the programme whilst they catch up with the applications received. They will also spend this time fundraising for additional funds to support the programme. </w:t>
      </w:r>
    </w:p>
    <w:p w14:paraId="5AEC9B71" w14:textId="77777777" w:rsidR="00DA33DC" w:rsidRDefault="00DA33DC" w:rsidP="00DA33DC">
      <w:proofErr w:type="gramStart"/>
      <w:r>
        <w:t>Therefore</w:t>
      </w:r>
      <w:proofErr w:type="gramEnd"/>
      <w:r>
        <w:t xml:space="preserve"> they will not be considering any new applications received after midday on </w:t>
      </w:r>
      <w:r>
        <w:rPr>
          <w:b/>
          <w:bCs/>
        </w:rPr>
        <w:t>Wednesday 15th April</w:t>
      </w:r>
      <w:r>
        <w:t>. Any received after this point will need to be resubmitted when they are able to reopen the programme.  </w:t>
      </w:r>
    </w:p>
    <w:p w14:paraId="42141483" w14:textId="77777777" w:rsidR="00DA33DC" w:rsidRDefault="00DA33DC" w:rsidP="00DA33DC">
      <w:pPr>
        <w:numPr>
          <w:ilvl w:val="0"/>
          <w:numId w:val="17"/>
        </w:numPr>
      </w:pPr>
      <w:hyperlink r:id="rId46" w:history="1">
        <w:r>
          <w:rPr>
            <w:rStyle w:val="Hyperlink"/>
          </w:rPr>
          <w:t>Tesco Bags of Help COVID 19 Communities Fund</w:t>
        </w:r>
      </w:hyperlink>
    </w:p>
    <w:p w14:paraId="1763C3DA" w14:textId="77777777" w:rsidR="00DA33DC" w:rsidRDefault="00DA33DC" w:rsidP="00DA33DC">
      <w:r>
        <w:t xml:space="preserve">Tesco Bags of Help is responding to the current Coronavirus (COVID-19) crisis by setting up a new short-term fund to support local communities. Due to the need to respond quickly to the emergency we have created a streamlined application process and payment process to make it easier to get funds distributed quickly. If your application is </w:t>
      </w:r>
      <w:proofErr w:type="gramStart"/>
      <w:r>
        <w:t>successful</w:t>
      </w:r>
      <w:proofErr w:type="gramEnd"/>
      <w:r>
        <w:t xml:space="preserve"> the fund will provide a single payment award of £500 to organisations who are supporting vulnerable groups. click </w:t>
      </w:r>
      <w:hyperlink r:id="rId47" w:history="1">
        <w:r>
          <w:rPr>
            <w:rStyle w:val="Hyperlink"/>
          </w:rPr>
          <w:t>here </w:t>
        </w:r>
      </w:hyperlink>
      <w:r>
        <w:t>for more information.</w:t>
      </w:r>
    </w:p>
    <w:p w14:paraId="695D4900" w14:textId="77777777" w:rsidR="00DA33DC" w:rsidRDefault="00DA33DC" w:rsidP="00DA33DC">
      <w:pPr>
        <w:numPr>
          <w:ilvl w:val="0"/>
          <w:numId w:val="18"/>
        </w:numPr>
      </w:pPr>
      <w:hyperlink r:id="rId48" w:history="1">
        <w:r>
          <w:rPr>
            <w:rStyle w:val="Hyperlink"/>
          </w:rPr>
          <w:t>Clothworkers' Emergency Capital Programme</w:t>
        </w:r>
      </w:hyperlink>
    </w:p>
    <w:p w14:paraId="3AC677CA" w14:textId="77777777" w:rsidR="00DA33DC" w:rsidRDefault="00DA33DC" w:rsidP="00DA33DC">
      <w:r>
        <w:t>The Clothworkers’ Emergency Capital Programme (CECP) will award small capital grants of up to £5,000 for essential capital items to adapt or increase services in response to the novel coronavirus (Covid-19) pandemic. Priority will be given to organisations supporting vulnerable and ‘at risk’ groups within our </w:t>
      </w:r>
      <w:hyperlink r:id="rId49" w:tooltip="What We Fund" w:history="1">
        <w:r>
          <w:rPr>
            <w:rStyle w:val="Hyperlink"/>
          </w:rPr>
          <w:t>programme areas</w:t>
        </w:r>
      </w:hyperlink>
      <w:r>
        <w:t> during this period. For more information click </w:t>
      </w:r>
      <w:hyperlink r:id="rId50" w:history="1">
        <w:r>
          <w:rPr>
            <w:rStyle w:val="Hyperlink"/>
          </w:rPr>
          <w:t>here</w:t>
        </w:r>
      </w:hyperlink>
    </w:p>
    <w:p w14:paraId="6AEE64B6" w14:textId="77777777" w:rsidR="00DA33DC" w:rsidRDefault="00DA33DC" w:rsidP="00DA33DC">
      <w:pPr>
        <w:numPr>
          <w:ilvl w:val="0"/>
          <w:numId w:val="19"/>
        </w:numPr>
      </w:pPr>
      <w:hyperlink r:id="rId51" w:history="1">
        <w:r>
          <w:rPr>
            <w:rStyle w:val="Hyperlink"/>
          </w:rPr>
          <w:t>Coronavirus Community Fund</w:t>
        </w:r>
      </w:hyperlink>
      <w:r>
        <w:t> </w:t>
      </w:r>
    </w:p>
    <w:p w14:paraId="569A7C46" w14:textId="77777777" w:rsidR="00DA33DC" w:rsidRDefault="00DA33DC" w:rsidP="00DA33DC">
      <w:r>
        <w:t>The Community Foundation for Northern Ireland's Coronavirus Community Fund aims to help constituted groups in NI to deal with the emerging issues from Coronavirus.  </w:t>
      </w:r>
    </w:p>
    <w:p w14:paraId="7F9E6178" w14:textId="77777777" w:rsidR="00DA33DC" w:rsidRDefault="00DA33DC" w:rsidP="00DA33DC">
      <w:r>
        <w:t>This fund has been continually widening its focus and is now offering grants of up to 10K for the following -  </w:t>
      </w:r>
    </w:p>
    <w:p w14:paraId="7A0E22D7" w14:textId="77777777" w:rsidR="00DA33DC" w:rsidRDefault="00DA33DC" w:rsidP="00DA33DC">
      <w:pPr>
        <w:numPr>
          <w:ilvl w:val="0"/>
          <w:numId w:val="20"/>
        </w:numPr>
      </w:pPr>
      <w:r>
        <w:t>Older people (aged over 50) </w:t>
      </w:r>
    </w:p>
    <w:p w14:paraId="0B5B81D4" w14:textId="77777777" w:rsidR="00DA33DC" w:rsidRDefault="00DA33DC" w:rsidP="00DA33DC">
      <w:pPr>
        <w:numPr>
          <w:ilvl w:val="0"/>
          <w:numId w:val="20"/>
        </w:numPr>
      </w:pPr>
      <w:r>
        <w:lastRenderedPageBreak/>
        <w:t>Those at increased risk, particularly in relation to poor mental health and wellbeing</w:t>
      </w:r>
    </w:p>
    <w:p w14:paraId="50904EE6" w14:textId="77777777" w:rsidR="00DA33DC" w:rsidRDefault="00DA33DC" w:rsidP="00DA33DC">
      <w:pPr>
        <w:numPr>
          <w:ilvl w:val="0"/>
          <w:numId w:val="20"/>
        </w:numPr>
      </w:pPr>
      <w:r>
        <w:t>Vulnerable isolated people and families, particularly those living in rural areas, families where a parent/ both parents have lost their employment or where children are living in poverty</w:t>
      </w:r>
    </w:p>
    <w:p w14:paraId="4B2F9FD3" w14:textId="77777777" w:rsidR="00DA33DC" w:rsidRDefault="00DA33DC" w:rsidP="00DA33DC">
      <w:pPr>
        <w:numPr>
          <w:ilvl w:val="0"/>
          <w:numId w:val="20"/>
        </w:numPr>
      </w:pPr>
      <w:r>
        <w:t>Children and young people’s projects, particularly focusing on the voice of young people and connecting through creative mediums.  </w:t>
      </w:r>
    </w:p>
    <w:p w14:paraId="7D134C6C" w14:textId="77777777" w:rsidR="00DA33DC" w:rsidRDefault="00DA33DC" w:rsidP="00DA33DC">
      <w:r>
        <w:t>NB Safeguarding guidelines changed on 27/03 to reflect the fact that groups want to respond to immediate COVID-19 issues and may not yet have full adult safeguarding policies and procedures in place.  </w:t>
      </w:r>
    </w:p>
    <w:p w14:paraId="6867C537" w14:textId="77777777" w:rsidR="00DA33DC" w:rsidRDefault="00DA33DC" w:rsidP="00DA33DC">
      <w:r>
        <w:t>For more information go to the </w:t>
      </w:r>
      <w:hyperlink r:id="rId52" w:history="1">
        <w:r>
          <w:rPr>
            <w:rStyle w:val="Hyperlink"/>
          </w:rPr>
          <w:t>website</w:t>
        </w:r>
      </w:hyperlink>
      <w:r>
        <w:t>.</w:t>
      </w:r>
    </w:p>
    <w:p w14:paraId="7005C417" w14:textId="77777777" w:rsidR="00DA33DC" w:rsidRDefault="00DA33DC" w:rsidP="00DA33DC">
      <w:pPr>
        <w:numPr>
          <w:ilvl w:val="0"/>
          <w:numId w:val="21"/>
        </w:numPr>
      </w:pPr>
      <w:hyperlink r:id="rId53" w:history="1">
        <w:r>
          <w:rPr>
            <w:rStyle w:val="Hyperlink"/>
          </w:rPr>
          <w:t>The NET Fund</w:t>
        </w:r>
      </w:hyperlink>
    </w:p>
    <w:p w14:paraId="2840A2E3" w14:textId="77777777" w:rsidR="00DA33DC" w:rsidRDefault="00DA33DC" w:rsidP="00DA33DC">
      <w:r>
        <w:t>The National Emergencies Trust launched an appeal to raise funds to help local charities to support those individuals suffering hardship as a result of the coronavirus outbreak. £100,000 of the money raised is now available through the Community Foundation for NI's Coronavirus Community Fund - see above.   </w:t>
      </w:r>
      <w:r>
        <w:rPr>
          <w:b/>
          <w:bCs/>
        </w:rPr>
        <w:t xml:space="preserve">NB There will not be a separate fund at this </w:t>
      </w:r>
      <w:proofErr w:type="gramStart"/>
      <w:r>
        <w:rPr>
          <w:b/>
          <w:bCs/>
        </w:rPr>
        <w:t>time.​</w:t>
      </w:r>
      <w:proofErr w:type="gramEnd"/>
    </w:p>
    <w:p w14:paraId="52B5B41B" w14:textId="77777777" w:rsidR="00DA33DC" w:rsidRDefault="00DA33DC" w:rsidP="00DA33DC">
      <w:pPr>
        <w:numPr>
          <w:ilvl w:val="0"/>
          <w:numId w:val="22"/>
        </w:numPr>
      </w:pPr>
      <w:hyperlink r:id="rId54" w:history="1">
        <w:r>
          <w:rPr>
            <w:rStyle w:val="Hyperlink"/>
          </w:rPr>
          <w:t>Halifax Foundation NI</w:t>
        </w:r>
      </w:hyperlink>
    </w:p>
    <w:p w14:paraId="1FCB6141" w14:textId="77777777" w:rsidR="00DA33DC" w:rsidRDefault="00DA33DC" w:rsidP="00DA33DC">
      <w:r>
        <w:t xml:space="preserve">Halifax Foundation NI have decided to focus on their small and medium grants over the coming months in direct response to COVID-19. The Large and Special Initiatives grants will be put on hold for now due to the </w:t>
      </w:r>
      <w:proofErr w:type="gramStart"/>
      <w:r>
        <w:t>activity based</w:t>
      </w:r>
      <w:proofErr w:type="gramEnd"/>
      <w:r>
        <w:t xml:space="preserve"> nature of these programmes, to be awarded at a later date. They are inviting applications from charities and constituted groups that focus on supporting the community </w:t>
      </w:r>
      <w:proofErr w:type="gramStart"/>
      <w:r>
        <w:t>at this time</w:t>
      </w:r>
      <w:proofErr w:type="gramEnd"/>
      <w:r>
        <w:t>. They hope to get grants out quickly to where funds are needed most – rather than quarterly grant making, they will process applications monthly, even weekly where needed.  Apply </w:t>
      </w:r>
      <w:hyperlink r:id="rId55" w:history="1">
        <w:r>
          <w:rPr>
            <w:rStyle w:val="Hyperlink"/>
          </w:rPr>
          <w:t>here</w:t>
        </w:r>
      </w:hyperlink>
    </w:p>
    <w:p w14:paraId="585EAE3D" w14:textId="77777777" w:rsidR="00DA33DC" w:rsidRDefault="00DA33DC" w:rsidP="00DA33DC">
      <w:pPr>
        <w:numPr>
          <w:ilvl w:val="0"/>
          <w:numId w:val="23"/>
        </w:numPr>
      </w:pPr>
      <w:hyperlink r:id="rId56" w:history="1">
        <w:r>
          <w:rPr>
            <w:rStyle w:val="Hyperlink"/>
          </w:rPr>
          <w:t>Neighbourly.com</w:t>
        </w:r>
      </w:hyperlink>
    </w:p>
    <w:p w14:paraId="434F39C5" w14:textId="77777777" w:rsidR="00DA33DC" w:rsidRDefault="00DA33DC" w:rsidP="00DA33DC">
      <w:r>
        <w:t>Funded by M&amp;S Family (including M&amp;S Bank and M&amp;S Energy), Lidl, Aldi, Danone UK &amp; Ireland and Coca-Cola European Partners this </w:t>
      </w:r>
      <w:hyperlink r:id="rId57" w:history="1">
        <w:r>
          <w:rPr>
            <w:rStyle w:val="Hyperlink"/>
          </w:rPr>
          <w:t>new fund</w:t>
        </w:r>
      </w:hyperlink>
      <w:r>
        <w:t xml:space="preserve"> will support community organisations helping those most at risk during the Coronavirus crisis. The Neighbourly Community Fund will funnel vital funds directly to community causes across the UK to ensure they can deliver essential services to those most at risk during the crisis. The partners have committed a combined total of almost £500,000 to the Fund, to provide immediate micro-grants to community organisations that are helping the people most affected by the outbreak, including the elderly, those on low incomes and people at risk </w:t>
      </w:r>
      <w:r>
        <w:lastRenderedPageBreak/>
        <w:t>of food insecurity. And they are calling on other businesses to join them and contribute to the fund to build a coordinated response.</w:t>
      </w:r>
    </w:p>
    <w:p w14:paraId="51680BB7" w14:textId="77777777" w:rsidR="00DA33DC" w:rsidRDefault="00DA33DC" w:rsidP="00DA33DC">
      <w:pPr>
        <w:numPr>
          <w:ilvl w:val="0"/>
          <w:numId w:val="24"/>
        </w:numPr>
      </w:pPr>
      <w:r>
        <w:t>NB (PAUSED PENDING MORE DONATIONS) </w:t>
      </w:r>
      <w:hyperlink r:id="rId58" w:history="1">
        <w:r>
          <w:rPr>
            <w:rStyle w:val="Hyperlink"/>
          </w:rPr>
          <w:t>CAF Coronavirus Emergency Fund</w:t>
        </w:r>
      </w:hyperlink>
    </w:p>
    <w:p w14:paraId="1F963A75" w14:textId="77777777" w:rsidR="00DA33DC" w:rsidRDefault="00DA33DC" w:rsidP="00DA33DC">
      <w:r>
        <w:t>CAF has launched this rapid response Fund to help smaller charitable organisations affected by the impact of Covid-19. Grants of up to £10,000 will help them to continue to deliver much needed support to our communities across the UK. This is intended as a rapid response fund, and they aim to make payments to selected organisations within 14 days of application. </w:t>
      </w:r>
    </w:p>
    <w:p w14:paraId="614D5F36" w14:textId="77777777" w:rsidR="00DA33DC" w:rsidRDefault="00DA33DC" w:rsidP="00DA33DC">
      <w:pPr>
        <w:numPr>
          <w:ilvl w:val="0"/>
          <w:numId w:val="25"/>
        </w:numPr>
      </w:pPr>
      <w:hyperlink r:id="rId59" w:history="1">
        <w:r>
          <w:rPr>
            <w:rStyle w:val="Hyperlink"/>
          </w:rPr>
          <w:t>The Princes Countryside Fund</w:t>
        </w:r>
      </w:hyperlink>
    </w:p>
    <w:p w14:paraId="704A8A1C" w14:textId="77777777" w:rsidR="00DA33DC" w:rsidRDefault="00DA33DC" w:rsidP="00DA33DC">
      <w:r>
        <w:t xml:space="preserve">Offering £100k of emergency funding for farming &amp; rural community groups </w:t>
      </w:r>
      <w:proofErr w:type="gramStart"/>
      <w:r>
        <w:t>providing assistance</w:t>
      </w:r>
      <w:proofErr w:type="gramEnd"/>
      <w:r>
        <w:t xml:space="preserve"> during the COVID 19 crisis. Groups can apply for up to £2,500 of funding. Applications close Wednesday 15th April.   </w:t>
      </w:r>
    </w:p>
    <w:p w14:paraId="76A138CC" w14:textId="77777777" w:rsidR="00DA33DC" w:rsidRDefault="00DA33DC" w:rsidP="00DA33DC">
      <w:pPr>
        <w:numPr>
          <w:ilvl w:val="0"/>
          <w:numId w:val="26"/>
        </w:numPr>
      </w:pPr>
      <w:r>
        <w:t>​</w:t>
      </w:r>
      <w:hyperlink r:id="rId60" w:history="1">
        <w:r>
          <w:rPr>
            <w:rStyle w:val="Hyperlink"/>
          </w:rPr>
          <w:t>Big Society Capital to set up £100m emergency loan fund for charities</w:t>
        </w:r>
      </w:hyperlink>
    </w:p>
    <w:p w14:paraId="220CE837" w14:textId="77777777" w:rsidR="00DA33DC" w:rsidRDefault="00DA33DC" w:rsidP="00DA33DC">
      <w:r>
        <w:t>The social lender is to release more details about its Emergency Liquidity Facility next week, and has asked the culture secretary for financial support​</w:t>
      </w:r>
    </w:p>
    <w:p w14:paraId="6435546E" w14:textId="77777777" w:rsidR="00DA33DC" w:rsidRDefault="00DA33DC" w:rsidP="00DA33DC"/>
    <w:p w14:paraId="4DFFC693" w14:textId="77777777" w:rsidR="00BB0BA4" w:rsidRDefault="00435910"/>
    <w:sectPr w:rsidR="00BB0BA4" w:rsidSect="002131AA">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7024" w14:textId="77777777" w:rsidR="00435910" w:rsidRDefault="00435910" w:rsidP="007C788A">
      <w:pPr>
        <w:spacing w:after="0" w:line="240" w:lineRule="auto"/>
      </w:pPr>
      <w:r>
        <w:separator/>
      </w:r>
    </w:p>
  </w:endnote>
  <w:endnote w:type="continuationSeparator" w:id="0">
    <w:p w14:paraId="64FDFF8F" w14:textId="77777777" w:rsidR="00435910" w:rsidRDefault="00435910" w:rsidP="007C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E2E2" w14:textId="77777777" w:rsidR="007C788A" w:rsidRPr="007C788A" w:rsidRDefault="007C788A" w:rsidP="007C788A">
    <w:pPr>
      <w:shd w:val="clear" w:color="auto" w:fill="FFFFFF"/>
      <w:spacing w:after="0" w:line="300" w:lineRule="atLeast"/>
      <w:ind w:left="-360"/>
      <w:rPr>
        <w:rFonts w:ascii="Times New Roman" w:eastAsia="Times New Roman" w:hAnsi="Times New Roman"/>
        <w:sz w:val="21"/>
        <w:szCs w:val="21"/>
        <w:lang w:eastAsia="en-GB"/>
      </w:rPr>
    </w:pPr>
    <w:r w:rsidRPr="007C788A">
      <w:rPr>
        <w:rFonts w:ascii="Times New Roman" w:eastAsia="Times New Roman" w:hAnsi="Times New Roman"/>
        <w:sz w:val="21"/>
        <w:szCs w:val="21"/>
        <w:bdr w:val="none" w:sz="0" w:space="0" w:color="auto" w:frame="1"/>
        <w:lang w:eastAsia="en-GB"/>
      </w:rPr>
      <w:t>BOYS &amp; GIRLS CLUBS (NI)</w:t>
    </w:r>
  </w:p>
  <w:p w14:paraId="02CFC941" w14:textId="77777777" w:rsidR="007C788A" w:rsidRPr="007C788A" w:rsidRDefault="007C788A" w:rsidP="007C788A">
    <w:pPr>
      <w:shd w:val="clear" w:color="auto" w:fill="FFFFFF"/>
      <w:spacing w:after="0" w:line="300" w:lineRule="atLeast"/>
      <w:ind w:left="-360"/>
      <w:rPr>
        <w:rFonts w:ascii="Times New Roman" w:eastAsia="Times New Roman" w:hAnsi="Times New Roman"/>
        <w:sz w:val="21"/>
        <w:szCs w:val="21"/>
        <w:lang w:eastAsia="en-GB"/>
      </w:rPr>
    </w:pPr>
    <w:r w:rsidRPr="007C788A">
      <w:rPr>
        <w:rFonts w:ascii="Times New Roman" w:eastAsia="Times New Roman" w:hAnsi="Times New Roman"/>
        <w:sz w:val="21"/>
        <w:szCs w:val="21"/>
        <w:bdr w:val="none" w:sz="0" w:space="0" w:color="auto" w:frame="1"/>
        <w:lang w:eastAsia="en-GB"/>
      </w:rPr>
      <w:t xml:space="preserve">22 </w:t>
    </w:r>
    <w:proofErr w:type="spellStart"/>
    <w:r w:rsidRPr="007C788A">
      <w:rPr>
        <w:rFonts w:ascii="Times New Roman" w:eastAsia="Times New Roman" w:hAnsi="Times New Roman"/>
        <w:sz w:val="21"/>
        <w:szCs w:val="21"/>
        <w:bdr w:val="none" w:sz="0" w:space="0" w:color="auto" w:frame="1"/>
        <w:lang w:eastAsia="en-GB"/>
      </w:rPr>
      <w:t>Stockmans</w:t>
    </w:r>
    <w:proofErr w:type="spellEnd"/>
    <w:r w:rsidRPr="007C788A">
      <w:rPr>
        <w:rFonts w:ascii="Times New Roman" w:eastAsia="Times New Roman" w:hAnsi="Times New Roman"/>
        <w:sz w:val="21"/>
        <w:szCs w:val="21"/>
        <w:bdr w:val="none" w:sz="0" w:space="0" w:color="auto" w:frame="1"/>
        <w:lang w:eastAsia="en-GB"/>
      </w:rPr>
      <w:t xml:space="preserve"> Way, Musgrave Park Industrial Estate, Belfast BT9 7JU</w:t>
    </w:r>
  </w:p>
  <w:p w14:paraId="78686B39" w14:textId="77777777" w:rsidR="007C788A" w:rsidRPr="007C788A" w:rsidRDefault="007C788A" w:rsidP="007C788A">
    <w:pPr>
      <w:shd w:val="clear" w:color="auto" w:fill="FFFFFF"/>
      <w:spacing w:after="0" w:line="300" w:lineRule="atLeast"/>
      <w:ind w:left="-360"/>
      <w:rPr>
        <w:rFonts w:ascii="Times New Roman" w:eastAsia="Times New Roman" w:hAnsi="Times New Roman"/>
        <w:sz w:val="21"/>
        <w:szCs w:val="21"/>
        <w:lang w:eastAsia="en-GB"/>
      </w:rPr>
    </w:pPr>
    <w:hyperlink r:id="rId1" w:history="1">
      <w:r w:rsidRPr="007C788A">
        <w:rPr>
          <w:rFonts w:ascii="Times New Roman" w:eastAsia="Times New Roman" w:hAnsi="Times New Roman"/>
          <w:sz w:val="21"/>
          <w:szCs w:val="21"/>
          <w:u w:val="single"/>
          <w:bdr w:val="none" w:sz="0" w:space="0" w:color="auto" w:frame="1"/>
          <w:lang w:eastAsia="en-GB"/>
        </w:rPr>
        <w:t>+44 (0)28 90663321</w:t>
      </w:r>
    </w:hyperlink>
  </w:p>
  <w:p w14:paraId="58E654C8" w14:textId="77777777" w:rsidR="007C788A" w:rsidRPr="007C788A" w:rsidRDefault="007C788A" w:rsidP="007C788A">
    <w:pPr>
      <w:shd w:val="clear" w:color="auto" w:fill="FFFFFF"/>
      <w:spacing w:after="0" w:line="300" w:lineRule="atLeast"/>
      <w:ind w:left="-360"/>
      <w:rPr>
        <w:rFonts w:ascii="Times New Roman" w:eastAsia="Times New Roman" w:hAnsi="Times New Roman"/>
        <w:sz w:val="21"/>
        <w:szCs w:val="21"/>
        <w:lang w:eastAsia="en-GB"/>
      </w:rPr>
    </w:pPr>
    <w:hyperlink r:id="rId2" w:history="1">
      <w:r w:rsidRPr="007C788A">
        <w:rPr>
          <w:rFonts w:ascii="Times New Roman" w:eastAsia="Times New Roman" w:hAnsi="Times New Roman"/>
          <w:sz w:val="21"/>
          <w:szCs w:val="21"/>
          <w:u w:val="single"/>
          <w:bdr w:val="none" w:sz="0" w:space="0" w:color="auto" w:frame="1"/>
          <w:lang w:eastAsia="en-GB"/>
        </w:rPr>
        <w:t>post@boysandgirlsclubs.net</w:t>
      </w:r>
    </w:hyperlink>
  </w:p>
  <w:p w14:paraId="174F5CCB" w14:textId="77777777" w:rsidR="007C788A" w:rsidRPr="007C788A" w:rsidRDefault="007C788A" w:rsidP="007C788A">
    <w:pPr>
      <w:shd w:val="clear" w:color="auto" w:fill="FFFFFF"/>
      <w:spacing w:after="0" w:line="300" w:lineRule="atLeast"/>
      <w:ind w:left="-360"/>
      <w:rPr>
        <w:rFonts w:ascii="Times New Roman" w:eastAsia="Times New Roman" w:hAnsi="Times New Roman"/>
        <w:sz w:val="21"/>
        <w:szCs w:val="21"/>
        <w:lang w:eastAsia="en-GB"/>
      </w:rPr>
    </w:pPr>
    <w:hyperlink r:id="rId3" w:history="1">
      <w:r w:rsidRPr="007C788A">
        <w:rPr>
          <w:rFonts w:ascii="Times New Roman" w:eastAsia="Times New Roman" w:hAnsi="Times New Roman"/>
          <w:sz w:val="21"/>
          <w:szCs w:val="21"/>
          <w:u w:val="single"/>
          <w:bdr w:val="none" w:sz="0" w:space="0" w:color="auto" w:frame="1"/>
          <w:lang w:eastAsia="en-GB"/>
        </w:rPr>
        <w:t>https://boysandgirlsclubs.net/</w:t>
      </w:r>
    </w:hyperlink>
  </w:p>
  <w:p w14:paraId="60B7D726" w14:textId="77777777" w:rsidR="007C788A" w:rsidRDefault="007C7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D084" w14:textId="77777777" w:rsidR="00435910" w:rsidRDefault="00435910" w:rsidP="007C788A">
      <w:pPr>
        <w:spacing w:after="0" w:line="240" w:lineRule="auto"/>
      </w:pPr>
      <w:r>
        <w:separator/>
      </w:r>
    </w:p>
  </w:footnote>
  <w:footnote w:type="continuationSeparator" w:id="0">
    <w:p w14:paraId="2F8770F5" w14:textId="77777777" w:rsidR="00435910" w:rsidRDefault="00435910" w:rsidP="007C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70E5" w14:textId="60DE1BAB" w:rsidR="007C788A" w:rsidRDefault="007C788A" w:rsidP="007C788A">
    <w:pPr>
      <w:pStyle w:val="Header"/>
      <w:ind w:left="-993"/>
    </w:pPr>
    <w:r>
      <w:rPr>
        <w:noProof/>
      </w:rPr>
      <w:drawing>
        <wp:inline distT="0" distB="0" distL="0" distR="0" wp14:anchorId="59DC5F40" wp14:editId="26AB766A">
          <wp:extent cx="2632815" cy="906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781" cy="917101"/>
                  </a:xfrm>
                  <a:prstGeom prst="rect">
                    <a:avLst/>
                  </a:prstGeom>
                  <a:noFill/>
                  <a:ln>
                    <a:noFill/>
                  </a:ln>
                </pic:spPr>
              </pic:pic>
            </a:graphicData>
          </a:graphic>
        </wp:inline>
      </w:drawing>
    </w:r>
  </w:p>
  <w:p w14:paraId="22ACFAE1" w14:textId="77777777" w:rsidR="007C788A" w:rsidRDefault="007C7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EDE"/>
    <w:multiLevelType w:val="multilevel"/>
    <w:tmpl w:val="7E74BB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BD45AFF"/>
    <w:multiLevelType w:val="multilevel"/>
    <w:tmpl w:val="75BACD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C192D39"/>
    <w:multiLevelType w:val="multilevel"/>
    <w:tmpl w:val="28721F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23C146A"/>
    <w:multiLevelType w:val="multilevel"/>
    <w:tmpl w:val="C78E1C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80467EB"/>
    <w:multiLevelType w:val="multilevel"/>
    <w:tmpl w:val="F774D7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80E57F3"/>
    <w:multiLevelType w:val="multilevel"/>
    <w:tmpl w:val="A9360C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FDC3983"/>
    <w:multiLevelType w:val="multilevel"/>
    <w:tmpl w:val="0784B8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0044EFA"/>
    <w:multiLevelType w:val="multilevel"/>
    <w:tmpl w:val="31E0D0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DE12E61"/>
    <w:multiLevelType w:val="multilevel"/>
    <w:tmpl w:val="E642F52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1EA76C9"/>
    <w:multiLevelType w:val="multilevel"/>
    <w:tmpl w:val="7CAA1C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3CB1213"/>
    <w:multiLevelType w:val="multilevel"/>
    <w:tmpl w:val="37AADC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5395A5D"/>
    <w:multiLevelType w:val="multilevel"/>
    <w:tmpl w:val="FC308B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88439B6"/>
    <w:multiLevelType w:val="multilevel"/>
    <w:tmpl w:val="91C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87707"/>
    <w:multiLevelType w:val="multilevel"/>
    <w:tmpl w:val="288865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DED51E9"/>
    <w:multiLevelType w:val="multilevel"/>
    <w:tmpl w:val="29C02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E9C049A"/>
    <w:multiLevelType w:val="multilevel"/>
    <w:tmpl w:val="679070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FC0445E"/>
    <w:multiLevelType w:val="multilevel"/>
    <w:tmpl w:val="115EC3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2AB4132"/>
    <w:multiLevelType w:val="multilevel"/>
    <w:tmpl w:val="9B42D5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5A791E60"/>
    <w:multiLevelType w:val="multilevel"/>
    <w:tmpl w:val="00BA48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63A50886"/>
    <w:multiLevelType w:val="multilevel"/>
    <w:tmpl w:val="5E3824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F0430AE"/>
    <w:multiLevelType w:val="multilevel"/>
    <w:tmpl w:val="89EE1A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70414CC3"/>
    <w:multiLevelType w:val="multilevel"/>
    <w:tmpl w:val="43E2B8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71341689"/>
    <w:multiLevelType w:val="multilevel"/>
    <w:tmpl w:val="6F48BA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406545C"/>
    <w:multiLevelType w:val="multilevel"/>
    <w:tmpl w:val="37949B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7D1D0614"/>
    <w:multiLevelType w:val="multilevel"/>
    <w:tmpl w:val="CD5E0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7E305C89"/>
    <w:multiLevelType w:val="multilevel"/>
    <w:tmpl w:val="8F1E05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2"/>
  </w:num>
  <w:num w:numId="2">
    <w:abstractNumId w:val="1"/>
  </w:num>
  <w:num w:numId="3">
    <w:abstractNumId w:val="20"/>
  </w:num>
  <w:num w:numId="4">
    <w:abstractNumId w:val="23"/>
  </w:num>
  <w:num w:numId="5">
    <w:abstractNumId w:val="17"/>
  </w:num>
  <w:num w:numId="6">
    <w:abstractNumId w:val="14"/>
  </w:num>
  <w:num w:numId="7">
    <w:abstractNumId w:val="13"/>
  </w:num>
  <w:num w:numId="8">
    <w:abstractNumId w:val="19"/>
  </w:num>
  <w:num w:numId="9">
    <w:abstractNumId w:val="21"/>
  </w:num>
  <w:num w:numId="10">
    <w:abstractNumId w:val="7"/>
  </w:num>
  <w:num w:numId="11">
    <w:abstractNumId w:val="10"/>
  </w:num>
  <w:num w:numId="12">
    <w:abstractNumId w:val="8"/>
  </w:num>
  <w:num w:numId="13">
    <w:abstractNumId w:val="25"/>
  </w:num>
  <w:num w:numId="14">
    <w:abstractNumId w:val="6"/>
  </w:num>
  <w:num w:numId="15">
    <w:abstractNumId w:val="3"/>
  </w:num>
  <w:num w:numId="16">
    <w:abstractNumId w:val="18"/>
  </w:num>
  <w:num w:numId="17">
    <w:abstractNumId w:val="0"/>
  </w:num>
  <w:num w:numId="18">
    <w:abstractNumId w:val="15"/>
  </w:num>
  <w:num w:numId="19">
    <w:abstractNumId w:val="16"/>
  </w:num>
  <w:num w:numId="20">
    <w:abstractNumId w:val="24"/>
  </w:num>
  <w:num w:numId="21">
    <w:abstractNumId w:val="22"/>
  </w:num>
  <w:num w:numId="22">
    <w:abstractNumId w:val="9"/>
  </w:num>
  <w:num w:numId="23">
    <w:abstractNumId w:val="2"/>
  </w:num>
  <w:num w:numId="24">
    <w:abstractNumId w:val="4"/>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8A"/>
    <w:rsid w:val="00024DB8"/>
    <w:rsid w:val="0006595E"/>
    <w:rsid w:val="002131AA"/>
    <w:rsid w:val="00435910"/>
    <w:rsid w:val="007C788A"/>
    <w:rsid w:val="00AA1C26"/>
    <w:rsid w:val="00C21C0C"/>
    <w:rsid w:val="00C9277E"/>
    <w:rsid w:val="00DA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9CE7"/>
  <w15:chartTrackingRefBased/>
  <w15:docId w15:val="{4B27A534-2122-409F-A3C8-743A578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DC"/>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8A"/>
  </w:style>
  <w:style w:type="paragraph" w:styleId="Footer">
    <w:name w:val="footer"/>
    <w:basedOn w:val="Normal"/>
    <w:link w:val="FooterChar"/>
    <w:uiPriority w:val="99"/>
    <w:unhideWhenUsed/>
    <w:rsid w:val="007C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88A"/>
  </w:style>
  <w:style w:type="character" w:styleId="Hyperlink">
    <w:name w:val="Hyperlink"/>
    <w:basedOn w:val="DefaultParagraphFont"/>
    <w:uiPriority w:val="99"/>
    <w:semiHidden/>
    <w:unhideWhenUsed/>
    <w:rsid w:val="007C788A"/>
    <w:rPr>
      <w:color w:val="0000FF"/>
      <w:u w:val="single"/>
    </w:rPr>
  </w:style>
  <w:style w:type="paragraph" w:styleId="BalloonText">
    <w:name w:val="Balloon Text"/>
    <w:basedOn w:val="Normal"/>
    <w:link w:val="BalloonTextChar"/>
    <w:uiPriority w:val="99"/>
    <w:semiHidden/>
    <w:unhideWhenUsed/>
    <w:rsid w:val="00C9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xdlw.r.a.d.sendibm1.com/mk/cl/f/_kFOrHHdmvauSLoMiqsXfvd1wZ2CGpXQUWiqPXE6DjPYOwZx6-uKHAZC4N1pB9ZcdlaChFVuOKNbT1OYOL_rVZqnES0c5My6MZLdokj-G5ztlfofmcIZEi8AZaogSYERlAKWKeKy24ykTYTEjjddA1OfaLqf1_7xG6YsTWu_HXBzmNOtC7ke0yMJJPVqFbgHVyJwkokdLCdBzZ2QZxazDomsQNxzeoiwhpZN" TargetMode="External"/><Relationship Id="rId18" Type="http://schemas.openxmlformats.org/officeDocument/2006/relationships/hyperlink" Target="https://2xdlw.r.a.d.sendibm1.com/mk/cl/f/6q6IjQdGyFHRg1A7m5ASfy9ERLQ7nzCrQ8UzUn4lUBuTkJOvRn_clMzN8xP_MIR2sDER5ZWWJpjGOeSML1-VtmN2OnJhdsJ3PKvt_MfGIeYePC8SjWB8IKuY843Q19DkPqoZnnO9yTsogT3WJX5tN0qDkFoMj0_BhNh6ZzVcHDooP17ZN2OWnoV_zQRH7UrUKuI" TargetMode="External"/><Relationship Id="rId26" Type="http://schemas.openxmlformats.org/officeDocument/2006/relationships/hyperlink" Target="https://2xdlw.r.a.d.sendibm1.com/mk/cl/f/SwaZrH1qMpWwvq5tHJBrcGBOZ8JTdkGGPCoIcGJIWBMDzJSLuyDTP-2z0ZpvzQExQi1ic6tmkZXGLDUOjqDmSAZsy7IfA8cP6jAv0_D6co6OLXutKC28UJ1BwAZ38btU8hv5A2q8qul98TEOy1-VrOMnM91k5hveV5gDSYd7IdgQNJ85j-iBh8XVJAiKqEg3skscVQ" TargetMode="External"/><Relationship Id="rId39" Type="http://schemas.openxmlformats.org/officeDocument/2006/relationships/hyperlink" Target="https://www.enkalonfoundation.org/" TargetMode="External"/><Relationship Id="rId21" Type="http://schemas.openxmlformats.org/officeDocument/2006/relationships/hyperlink" Target="https://2xdlw.r.a.d.sendibm1.com/mk/cl/f/J_y5h9e70qGCMG9NgA36UnBbUjLVPmc1isqpNvdEpHB5va13KKsbrp6U7iAiajMAX_sQGKiZk-t-Zv5q-PH_Ffwktf6wtMQgCMbSwvGszpDfOFnwb1mmH2ut0KWzf4V51VklG99JfSV4lfirN08Mwz0885eVKtIEa41EBV2ZRDMgsi66tEaF0wllf1Fo" TargetMode="External"/><Relationship Id="rId34" Type="http://schemas.openxmlformats.org/officeDocument/2006/relationships/hyperlink" Target="https://liveherelovehere.org/cgi-bin/generic?instanceID=30" TargetMode="External"/><Relationship Id="rId42" Type="http://schemas.openxmlformats.org/officeDocument/2006/relationships/hyperlink" Target="http://cwsan.org/" TargetMode="External"/><Relationship Id="rId47" Type="http://schemas.openxmlformats.org/officeDocument/2006/relationships/hyperlink" Target="https://tescobagsofhelp.org.uk/tesco-cv-fund/" TargetMode="External"/><Relationship Id="rId50" Type="http://schemas.openxmlformats.org/officeDocument/2006/relationships/hyperlink" Target="https://www.clothworkersfoundation.org.uk/clothworkers-emergency-capital-programme/" TargetMode="External"/><Relationship Id="rId55" Type="http://schemas.openxmlformats.org/officeDocument/2006/relationships/hyperlink" Target="http://www.halifaxfoundationni.org/" TargetMode="External"/><Relationship Id="rId63" Type="http://schemas.openxmlformats.org/officeDocument/2006/relationships/fontTable" Target="fontTable.xml"/><Relationship Id="rId7" Type="http://schemas.openxmlformats.org/officeDocument/2006/relationships/hyperlink" Target="https://2xdlw.r.a.d.sendibm1.com/mk/cl/f/eReFVVimj-3byklglaSwVSZn05MC2U-nyM09NoTbU6PLz33VBcq8apHUsNel4RS_Uc6HSTCTvkCaFhZip9VqH-NdceV7I1MyyMcW0pT7u7gN8YWHl68thGb2v5wuQpoGx682qeMDCe9iRvo8JoIa95q1zpUQcNAZCeGa8lKIDaNUBNHviNnbldeI52abKlvGs5qM0Wtffw0Iirs7dC-jDEQ" TargetMode="External"/><Relationship Id="rId2" Type="http://schemas.openxmlformats.org/officeDocument/2006/relationships/styles" Target="styles.xml"/><Relationship Id="rId16" Type="http://schemas.openxmlformats.org/officeDocument/2006/relationships/hyperlink" Target="https://2xdlw.r.a.d.sendibm1.com/mk/cl/f/HPwrPFP4beH6WxSePxOb5lvjMcOZ0ZDHo8g5GC9FkzWt7LidGCc8OIkqU12xPtJinqQ39KioHcvkpyRE4Ho2Lt-X2hJl3gx6ik-XT25KryH2akm7Zf2Jt7oMulOFydk0SdzaYGdikmUevLsVaafeZccNaVI6xPDyNOl0MgEdObIRyPoLQEc" TargetMode="External"/><Relationship Id="rId20" Type="http://schemas.openxmlformats.org/officeDocument/2006/relationships/hyperlink" Target="https://2xdlw.r.a.d.sendibm1.com/mk/cl/f/aOMe90iGOlQfmHl4JeD7LCul37gS68b53-QViVKBE10ZjP_DbNG8Q_2cCao6RRtBu7fh2jNlwXSnrc_8-AoPyzOmG1UtFIobshz9ni2TLhvWCWrsUE1PqTxllLcXhyq3JWhtlqK_jtWC59kUkHwoecTt_IQliA1bqAmgNVVAqv9ea4hPNctvZfkjoGufmN99Q4TMnO_0" TargetMode="External"/><Relationship Id="rId29" Type="http://schemas.openxmlformats.org/officeDocument/2006/relationships/hyperlink" Target="https://www.greggsfoundation.org.uk/" TargetMode="External"/><Relationship Id="rId41" Type="http://schemas.openxmlformats.org/officeDocument/2006/relationships/hyperlink" Target="http://cwsan.org/" TargetMode="External"/><Relationship Id="rId54" Type="http://schemas.openxmlformats.org/officeDocument/2006/relationships/hyperlink" Target="http://www.halifaxfoundationni.org/news/coronavirus-respons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xdlw.r.a.d.sendibm1.com/mk/cl/f/UulgG68fHueYzuIQnKIGTXUxndxzXs8krNWWY09aESzIusSrsFleRg8dKSzqR6ebMOhOZSwZ7zS6wmUj5KdnbMgQ6WqeC4dRDz2OtHtyClV9GVi_7HGwY1z8NlHOEmAJYPLbNzvX7RzdWAr_MZdwvPbmXLtj0kuksGMf3Sg6DlPWtGnOQlHxPiea8Gqgw0X0Ft7rbo9SHzPlJZiBLoU" TargetMode="External"/><Relationship Id="rId24" Type="http://schemas.openxmlformats.org/officeDocument/2006/relationships/hyperlink" Target="https://2xdlw.r.a.d.sendibm1.com/mk/cl/f/2vGn2MElQ1Ss2EMLHvjbEkXVK3Ql9lRJqXA_LEa90LvBpDApCRoRykWwJB_EEotYyAIbxwEet7Kk9vH0hQUZEOI5Vvb7QbeKE94RDEuhUfpWJlRnZgqDgRffe_caWmfx_PB0AOVMUmzP_H8YvRwR-5qIovzydv4WfvjDuaTepz07dz02gTySTxJRzsY04BvxYkFk7tqTFHH-nXmtCYsTwJ8tlQ516h0YqNoNYVs" TargetMode="External"/><Relationship Id="rId32" Type="http://schemas.openxmlformats.org/officeDocument/2006/relationships/hyperlink" Target="https://www.heritagefund.org.uk/news/heritage-emergency-fund-faqs" TargetMode="External"/><Relationship Id="rId37" Type="http://schemas.openxmlformats.org/officeDocument/2006/relationships/hyperlink" Target="https://www.legalandgeneralgroup.com/csr/csr-news/legal-general-launch-coronavirus-emergency-charity-funding/" TargetMode="External"/><Relationship Id="rId40" Type="http://schemas.openxmlformats.org/officeDocument/2006/relationships/hyperlink" Target="https://communityfoundationni.org/grants/comic-relief-no-child-goes-hungry-community-support-programme/" TargetMode="External"/><Relationship Id="rId45" Type="http://schemas.openxmlformats.org/officeDocument/2006/relationships/hyperlink" Target="https://www.crisis.org.uk/get-involved/in-this-together/emergency-grants-fund/" TargetMode="External"/><Relationship Id="rId53" Type="http://schemas.openxmlformats.org/officeDocument/2006/relationships/hyperlink" Target="http://nationalemergenciestrust.org.uk/" TargetMode="External"/><Relationship Id="rId58" Type="http://schemas.openxmlformats.org/officeDocument/2006/relationships/hyperlink" Target="https://www.cafonline.org/charities/grantmaking/caf-coronavirus-emergency-fund?utm_source=Twitter&amp;utm_medium=socialorganic&amp;utm_campaign=GENCAMCVD1920" TargetMode="External"/><Relationship Id="rId5" Type="http://schemas.openxmlformats.org/officeDocument/2006/relationships/footnotes" Target="footnotes.xml"/><Relationship Id="rId15" Type="http://schemas.openxmlformats.org/officeDocument/2006/relationships/hyperlink" Target="https://2xdlw.r.a.d.sendibm1.com/mk/cl/f/LWvRJciArvJ-jnmhWl1YAL5wLs-jMHzcANNt6Lq1cZPeSnQU1axnp_J3XYw_XK8PUz3_T_san9k7tvQkdBrf2LyhCe34hrnyIsAvJGfUrTTT2QjM_7OB3yzZK2T8eJxXYU1HXFt03AtWjGXOj2c_u0tjkfqPhICegLomMhaHuXcF4DOsQdu5vWkT31Q" TargetMode="External"/><Relationship Id="rId23" Type="http://schemas.openxmlformats.org/officeDocument/2006/relationships/hyperlink" Target="https://2xdlw.r.a.d.sendibm1.com/mk/cl/f/VxhhLNny_MIV3vjsUfjg1Ufuaq6JmxgJ6Ul4mPupT9nXrmajNX2sOWvzMbzfo7QD5uqKWnJnAoyV20P0nhfBF8hu-a5VTdd0CuyQ0Gv8zjHMdk5SLvf26IadWaPEe0Js_Pa1QV_bfGbALNqLwTg8OaDOHB7qTGrLGWUXwtyt8wMVms7ibHE8TVDViZnv_5Svc4tW" TargetMode="External"/><Relationship Id="rId28" Type="http://schemas.openxmlformats.org/officeDocument/2006/relationships/hyperlink" Target="https://2xdlw.r.a.d.sendibm1.com/mk/cl/f/QhvRsTIVqnyGnni3K4kzUAUsfppkqo0zhWBBUJxxgXuNgT9OSuJtoIeXMMDTxY29Iv4k71b8_pMprGiYFLGnEyLfdB0DVtD9lykZWbDUXCFy0qQH4F-AX9VPl_pSeFJEzQB5sMgWVDUWzzosEaBBt6L2mZFSR5brl9ujzzzggPlHvgWvN8MH7qUbkxHK8MzGaobNCQzeiJ2x1CqLI3bVRaCjO_aG6RNvRC-36A" TargetMode="External"/><Relationship Id="rId36" Type="http://schemas.openxmlformats.org/officeDocument/2006/relationships/hyperlink" Target="https://leathersellers.co.uk/small-grants-programme" TargetMode="External"/><Relationship Id="rId49" Type="http://schemas.openxmlformats.org/officeDocument/2006/relationships/hyperlink" Target="https://www.clothworkersfoundation.org.uk/what-we-fund/" TargetMode="External"/><Relationship Id="rId57" Type="http://schemas.openxmlformats.org/officeDocument/2006/relationships/hyperlink" Target="https://www.neighbourly.com/NeighbourlyCommunityFund" TargetMode="External"/><Relationship Id="rId61" Type="http://schemas.openxmlformats.org/officeDocument/2006/relationships/header" Target="header1.xml"/><Relationship Id="rId10" Type="http://schemas.openxmlformats.org/officeDocument/2006/relationships/hyperlink" Target="https://2xdlw.r.a.d.sendibm1.com/mk/cl/f/zJvuqb2Fc9hawX6K9U35EYUoVN3XogPWhRFTEe1jTSovhtaSVJbwVsFzji9YtP4kKwXHaXO6hOWBHC7Qn8HkFxN8iiTSRxeorA7hzSaXVme0pGHpozySW2rYgFAEgSv0uUK5Jcg8jXXXE9eulatoiljRdlGCrk_rJerE_w" TargetMode="External"/><Relationship Id="rId19" Type="http://schemas.openxmlformats.org/officeDocument/2006/relationships/hyperlink" Target="https://2xdlw.r.a.d.sendibm1.com/mk/cl/f/Yh8ZqDeFbcpds6bMRzHyb37OzOppCVBQwyudXumuQfUzAGssZAyisAYewsZOrOpNSBKopfcXtSubt3o1dpxdsBbpLSRX90AhbjBsWz5c32UU0nc_fNVsUZC6gmDsqLr8CeBzUoJJZwiKNaUlakoK6mZXj8wsd2OsLG6zvK4wpw" TargetMode="External"/><Relationship Id="rId31" Type="http://schemas.openxmlformats.org/officeDocument/2006/relationships/hyperlink" Target="https://www.heritagefund.org.uk/news/coronavirus-update" TargetMode="External"/><Relationship Id="rId44" Type="http://schemas.openxmlformats.org/officeDocument/2006/relationships/hyperlink" Target="http://www.thefore.org/news/covid-19-response-help-for-small-charities-and-social-enterprises/" TargetMode="External"/><Relationship Id="rId52" Type="http://schemas.openxmlformats.org/officeDocument/2006/relationships/hyperlink" Target="http://communityfoundationni.org/grants/coronavirus-community-fund/" TargetMode="External"/><Relationship Id="rId60" Type="http://schemas.openxmlformats.org/officeDocument/2006/relationships/hyperlink" Target="https://www.thirdsector.co.uk/big-society-capital-set-100m-emergency-loan-fund-charities/finance/article/1678460?bulletin=fundraising-bulletin&amp;utm_medium=EMAIL&amp;utm_campaign=eNews%20Bulletin&amp;utm_source=20200331&amp;utm_content=Third%20Sector%20Fundraising%20Bulletin%20(44)::&amp;email_hash=" TargetMode="External"/><Relationship Id="rId4" Type="http://schemas.openxmlformats.org/officeDocument/2006/relationships/webSettings" Target="webSettings.xml"/><Relationship Id="rId9" Type="http://schemas.openxmlformats.org/officeDocument/2006/relationships/hyperlink" Target="https://2xdlw.r.a.d.sendibm1.com/mk/cl/f/TK0dX_AUhgB5Co0_-JboAq4sNPjOW74fr2gGZXCHoN5Bt053rVAjtyCO0Vv-2r-BChDHYKRG50YHaPfCPsbjdSrfjx8q21YCRN6mWeiwb6GiTas4Z7SAiKRDb_vyW8ttw7ZmBzwBAUZjx8SCLpMeFXZWqeXCExU00GiGsZtFhJ0VePOg2GxgA_DpE8xOCN46xluuxSRnPP-zCWSVRLpCCO4" TargetMode="External"/><Relationship Id="rId14" Type="http://schemas.openxmlformats.org/officeDocument/2006/relationships/hyperlink" Target="https://2xdlw.r.a.d.sendibm1.com/mk/cl/f/k8Fhet1ovPt6je24i__sl3l-dsn8Uvi2si4Jl_173On8xw46JU9CkebQaOyVb4PyKTWQKNploHKDYILxnBqtO04SKBuiJjt6RTp6JwHK2Jov8EjBE55i28CKIovMdWwJD5T_dkgOcf-COeyNDx_p0Y8hg81Ile0dAgiMN4yVVoatsKHBTIRF" TargetMode="External"/><Relationship Id="rId22" Type="http://schemas.openxmlformats.org/officeDocument/2006/relationships/hyperlink" Target="https://2xdlw.r.a.d.sendibm1.com/mk/cl/f/dLXN3NoyRvgGQCPHbfjS88y1gCiRs214HCYIwjPwAJ0EW5AGWizkf18cLzP8QzJGUlwRwxYKYIsE9DSPQ6eG2PtUuouyPCDXvCZnjhjhDHxk0mj0xVSBdCxbToOucH7QW2LHF6jOCDNn_AhD3uOJw_U3nRMRFsriDnrSj82oPHyK9dxvnN8Bj5C_LXmIqjF1OCfIk25uZDAuUvda" TargetMode="External"/><Relationship Id="rId27" Type="http://schemas.openxmlformats.org/officeDocument/2006/relationships/hyperlink" Target="https://2xdlw.r.a.d.sendibm1.com/mk/cl/f/n4NoQ774MyXLXCXQR9eysH15vSbhirA51XBm_-u_lb0nbJjmY6psGRFUL9ySsLmkRBq49zXl3dSXnT3bCcn5w4LwO0yOvlrhOFWu-T4SDexkf_e_l9CMsq4AbaTp-uEhHNXxX88WA92g_n1Dmb52PRQduucMfBYv_-EYOhqews4grSE2td3Z7q3r6VNTu9_JHgYdgjX2tGG_l7CSsfklvAsf04gw8xXoWKzoijSp8g" TargetMode="External"/><Relationship Id="rId30" Type="http://schemas.openxmlformats.org/officeDocument/2006/relationships/hyperlink" Target="https://www.standardlifefoundation.org.uk/funding/coronavirus_funding" TargetMode="External"/><Relationship Id="rId35" Type="http://schemas.openxmlformats.org/officeDocument/2006/relationships/hyperlink" Target="https://www.artsandbusinessni.org.uk/news/2020/april/remote-family-engagement-fund-launched-by-arts-business-ni" TargetMode="External"/><Relationship Id="rId43" Type="http://schemas.openxmlformats.org/officeDocument/2006/relationships/hyperlink" Target="https://www.thefore.org/news/covid-19-response-help-for-small-charities-and-social-enterprises/" TargetMode="External"/><Relationship Id="rId48" Type="http://schemas.openxmlformats.org/officeDocument/2006/relationships/hyperlink" Target="http://www.clothworkersfoundation.org.uk/clothworkers-emergency-capital-programme/" TargetMode="External"/><Relationship Id="rId56" Type="http://schemas.openxmlformats.org/officeDocument/2006/relationships/hyperlink" Target="https://www.neighbourly.com/NeighbourlyCommunityFund" TargetMode="External"/><Relationship Id="rId64" Type="http://schemas.openxmlformats.org/officeDocument/2006/relationships/theme" Target="theme/theme1.xml"/><Relationship Id="rId8" Type="http://schemas.openxmlformats.org/officeDocument/2006/relationships/hyperlink" Target="https://2xdlw.r.a.d.sendibm1.com/mk/cl/f/GkeuHTw88yZjn3b5e90dtyuEvFzuUchmaH9dqDFsLU3LKCSmTis26dPmXDzAxcGMEKeq3vQBasNvzkuY7kCBZIYoNTEaN2DTJby2Mqvlmby5xk0bLT_Abat3EYdmLy_XG2AU8dE87U5MRMBx7DRm-xVjUOcb3hlsMvED2wXRwMoWsx5t5p96lw" TargetMode="External"/><Relationship Id="rId51" Type="http://schemas.openxmlformats.org/officeDocument/2006/relationships/hyperlink" Target="http://communityfoundationni.org/news/community-foundation-launches-coronavirus-community-fund/" TargetMode="External"/><Relationship Id="rId3" Type="http://schemas.openxmlformats.org/officeDocument/2006/relationships/settings" Target="settings.xml"/><Relationship Id="rId12" Type="http://schemas.openxmlformats.org/officeDocument/2006/relationships/hyperlink" Target="https://2xdlw.r.a.d.sendibm1.com/mk/cl/f/G_h9wBUkC5T7aVv8hBD3Ec6l1UP7BIPtaCr9_DJDliPn9X3NPkrZSRelWIYI26X87dSkChZmFLfqt0Vnvqv-P6NAhvIexQOTyBFcly0vaW-75E0PCCDaoHT1NYxKrx4C2je2vSQfHcFv40lH9_2sNdyIGvh3Z3Z_QUuO7jUm_WGhxufgbUIUYI9OBpRdxdwjZ2jp-Q" TargetMode="External"/><Relationship Id="rId17" Type="http://schemas.openxmlformats.org/officeDocument/2006/relationships/hyperlink" Target="https://2xdlw.r.a.d.sendibm1.com/mk/cl/f/DSYTVwgLOlMz8MYsO17tZaSmZMrUHOotXvEaLGZrDHp0_y5Zta9zl7SW7PkVrH2qbvMImkLfkDYhEaly-gwmfFp3b_PXSfpZa8ZoWrn7QtoVps8zcirwSkbYaR_Gxy5kNTzaOcSun22E3AtVyNR0UcLEVR-IZiQ9nBfbM1ldPIfVg5eMsz4WranE" TargetMode="External"/><Relationship Id="rId25" Type="http://schemas.openxmlformats.org/officeDocument/2006/relationships/hyperlink" Target="https://2xdlw.r.a.d.sendibm1.com/mk/cl/f/3D7d-FHAmwB64EP3xlyHhBDDUDR98vTtbpQg619D7PM0_a1o5q3oEQumlS7QP8jm3bVgJcZTWCVvzxE5M1Eu3I3HiOXyqoNklA6xrC4C6heukNZi8myow4HnMwKSy80FucP9lr5QU-TMBwdZDl6uD1gQg1Rjc5chGf99oBnFGurMkDM1y2PdMFlZ2H-yeXE" TargetMode="External"/><Relationship Id="rId33" Type="http://schemas.openxmlformats.org/officeDocument/2006/relationships/hyperlink" Target="http://www.sportni.net/funding/our-funding-programmes/sports-hardship-fund-2/" TargetMode="External"/><Relationship Id="rId38" Type="http://schemas.openxmlformats.org/officeDocument/2006/relationships/hyperlink" Target="https://www.pocklington-trust.org.uk/covid-19-emergency-fund-for-the-sight-loss-sector/" TargetMode="External"/><Relationship Id="rId46" Type="http://schemas.openxmlformats.org/officeDocument/2006/relationships/hyperlink" Target="http://tescobagsofhelp.org.uk/tesco-cv-fund/" TargetMode="External"/><Relationship Id="rId59" Type="http://schemas.openxmlformats.org/officeDocument/2006/relationships/hyperlink" Target="https://www.princescountrysidefund.org.uk/downloads/grant-e-g-document/eligibility-and-guidance-document-covid19-march-2020.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boysandgirlsclubs.net/" TargetMode="External"/><Relationship Id="rId2" Type="http://schemas.openxmlformats.org/officeDocument/2006/relationships/hyperlink" Target="mailto:post@boysandgirlsclubs.net" TargetMode="External"/><Relationship Id="rId1" Type="http://schemas.openxmlformats.org/officeDocument/2006/relationships/hyperlink" Target="tel:http://+44%20(0)28%2090663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lea</dc:creator>
  <cp:keywords/>
  <dc:description/>
  <cp:lastModifiedBy>ian lea</cp:lastModifiedBy>
  <cp:revision>4</cp:revision>
  <cp:lastPrinted>2020-04-23T15:17:00Z</cp:lastPrinted>
  <dcterms:created xsi:type="dcterms:W3CDTF">2020-04-23T14:57:00Z</dcterms:created>
  <dcterms:modified xsi:type="dcterms:W3CDTF">2020-04-23T15:35:00Z</dcterms:modified>
</cp:coreProperties>
</file>